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97" w:rsidRDefault="00945097" w:rsidP="00825E62">
      <w:pPr>
        <w:jc w:val="center"/>
        <w:rPr>
          <w:rFonts w:ascii="文鼎標楷注音" w:eastAsia="文鼎標楷注音" w:hAnsi="標楷體" w:cs="Times New Roman"/>
          <w:sz w:val="72"/>
          <w:szCs w:val="72"/>
        </w:rPr>
      </w:pPr>
      <w:r w:rsidRPr="00792812">
        <w:rPr>
          <w:rFonts w:ascii="文鼎標楷注音" w:eastAsia="文鼎標楷注音" w:hAnsi="標楷體" w:cs="文鼎標楷注音" w:hint="eastAsia"/>
          <w:sz w:val="72"/>
          <w:szCs w:val="72"/>
        </w:rPr>
        <w:t>花蓮縣瑞北國小實驗室</w:t>
      </w:r>
    </w:p>
    <w:p w:rsidR="00945097" w:rsidRPr="00792812" w:rsidRDefault="00945097" w:rsidP="00825E62">
      <w:pPr>
        <w:jc w:val="center"/>
        <w:rPr>
          <w:rFonts w:ascii="文鼎標楷注音" w:eastAsia="文鼎標楷注音" w:hAnsi="標楷體" w:cs="Times New Roman"/>
          <w:sz w:val="72"/>
          <w:szCs w:val="72"/>
        </w:rPr>
      </w:pPr>
      <w:r w:rsidRPr="00792812">
        <w:rPr>
          <w:rFonts w:ascii="文鼎標楷注音" w:eastAsia="文鼎標楷注音" w:hAnsi="標楷體" w:cs="文鼎標楷注音" w:hint="eastAsia"/>
          <w:sz w:val="72"/>
          <w:szCs w:val="72"/>
        </w:rPr>
        <w:t>安全工作守則</w:t>
      </w:r>
      <w:bookmarkStart w:id="0" w:name="_GoBack"/>
      <w:bookmarkEnd w:id="0"/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本守則僅為一般性實驗場所之安全衛生管理提醒要項，特殊性質之實驗場所，應依個別實際危害性質之不同，自訂注意須知或特殊工作守則。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</w:p>
    <w:p w:rsidR="00945097" w:rsidRPr="00792812" w:rsidRDefault="00945097" w:rsidP="00825E62">
      <w:pPr>
        <w:rPr>
          <w:rFonts w:ascii="文鼎標楷注音" w:eastAsia="文鼎標楷注音" w:hAnsi="標楷體" w:cs="Times New Roman"/>
          <w:b/>
          <w:bCs/>
          <w:sz w:val="40"/>
          <w:szCs w:val="40"/>
        </w:rPr>
      </w:pPr>
      <w:r w:rsidRPr="00792812">
        <w:rPr>
          <w:rFonts w:ascii="文鼎標楷注音" w:eastAsia="文鼎標楷注音" w:hAnsi="標楷體" w:cs="文鼎標楷注音" w:hint="eastAsia"/>
          <w:b/>
          <w:bCs/>
          <w:sz w:val="40"/>
          <w:szCs w:val="40"/>
        </w:rPr>
        <w:t>一、必須遵守本校及所屬單位訂定之安全衛生工作守則及相關注意事項。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b/>
          <w:bCs/>
          <w:sz w:val="40"/>
          <w:szCs w:val="40"/>
        </w:rPr>
      </w:pPr>
      <w:r w:rsidRPr="00792812">
        <w:rPr>
          <w:rFonts w:ascii="文鼎標楷注音" w:eastAsia="文鼎標楷注音" w:hAnsi="標楷體" w:cs="文鼎標楷注音" w:hint="eastAsia"/>
          <w:b/>
          <w:bCs/>
          <w:sz w:val="40"/>
          <w:szCs w:val="40"/>
        </w:rPr>
        <w:t>二、任何實驗應明訂作業程序、作業條件及安全衛生注意事項。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b/>
          <w:bCs/>
          <w:sz w:val="40"/>
          <w:szCs w:val="40"/>
        </w:rPr>
      </w:pPr>
      <w:r w:rsidRPr="00792812">
        <w:rPr>
          <w:rFonts w:ascii="文鼎標楷注音" w:eastAsia="文鼎標楷注音" w:hAnsi="標楷體" w:cs="文鼎標楷注音" w:hint="eastAsia"/>
          <w:b/>
          <w:bCs/>
          <w:sz w:val="40"/>
          <w:szCs w:val="40"/>
        </w:rPr>
        <w:t>三、實驗室注意事項：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1.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實驗進行中，對於防火、防爆、防水災都須有相當的考慮，並在門上明顯位置告示緊急狀況之簡易處理流程、緊急聯絡人及聯絡方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式。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2.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未經教師允許不可擅自取用他人實驗室之器材及設備等物品。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3.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儀器應妥為保管維護，並依隨附使用說明書使用。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4.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從事任何實驗前，應確實做好安全評估，並採取適當的防護措施。使用儀器前，務必詳細研讀使用說明書，不會使用時，請勿自行動手，以免發生意外。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5.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酒精燈、電磁爐以及蠟燭等加熱設備附近嚴禁放置易燃物及易爆炸化學藥品，操作時需派人檢查，避免超時加熱，造成危險。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6.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在實驗室內操作，必要時須穿手套並配戴安全鏡及防護口罩。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7.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實驗室成員均須會操作滅火器，並確知各項緊急應變設備</w:t>
      </w:r>
      <w:r w:rsidRPr="00792812">
        <w:rPr>
          <w:rFonts w:ascii="文鼎標楷注音" w:eastAsia="文鼎標楷注音" w:hAnsi="標楷體" w:cs="文鼎標楷注音"/>
          <w:sz w:val="40"/>
          <w:szCs w:val="40"/>
        </w:rPr>
        <w:t>(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如洗手台及逃生口等</w:t>
      </w:r>
      <w:r w:rsidRPr="00792812">
        <w:rPr>
          <w:rFonts w:ascii="文鼎標楷注音" w:eastAsia="文鼎標楷注音" w:hAnsi="標楷體" w:cs="文鼎標楷注音"/>
          <w:sz w:val="40"/>
          <w:szCs w:val="40"/>
        </w:rPr>
        <w:t>)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之所在位置及使用方法。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8.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實驗室內禁止吸煙、吃喝食物、喧鬧、嬉戲或進行無關的實驗。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b/>
          <w:bCs/>
          <w:sz w:val="40"/>
          <w:szCs w:val="40"/>
        </w:rPr>
      </w:pPr>
      <w:r w:rsidRPr="00792812">
        <w:rPr>
          <w:rFonts w:ascii="文鼎標楷注音" w:eastAsia="文鼎標楷注音" w:hAnsi="標楷體" w:cs="文鼎標楷注音" w:hint="eastAsia"/>
          <w:b/>
          <w:bCs/>
          <w:sz w:val="40"/>
          <w:szCs w:val="40"/>
        </w:rPr>
        <w:t>四、化學藥品注意事項：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1.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化學藥品應依「危害通識規則」張貼危害圖式及內容。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2.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使用化學藥品，應於實驗前詳細閱讀有關藥品之物質安全資料表。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3.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各類廢液、空瓶應依環保法令相關規定標示清楚並分類存放，不得任意傾倒、堆放。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  <w:r w:rsidRPr="00792812">
        <w:rPr>
          <w:rFonts w:ascii="文鼎標楷注音" w:eastAsia="文鼎標楷注音" w:hAnsi="標楷體" w:cs="文鼎標楷注音"/>
          <w:sz w:val="40"/>
          <w:szCs w:val="40"/>
        </w:rPr>
        <w:t xml:space="preserve">4. </w:t>
      </w:r>
      <w:r w:rsidRPr="00792812">
        <w:rPr>
          <w:rFonts w:ascii="文鼎標楷注音" w:eastAsia="文鼎標楷注音" w:hAnsi="標楷體" w:cs="文鼎標楷注音" w:hint="eastAsia"/>
          <w:sz w:val="40"/>
          <w:szCs w:val="40"/>
        </w:rPr>
        <w:t>危險性或異味實驗時，實驗在進行中需於門外張貼警示標示，並請張貼緊急處理聯絡人。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sz w:val="40"/>
          <w:szCs w:val="40"/>
        </w:rPr>
      </w:pPr>
    </w:p>
    <w:p w:rsidR="00945097" w:rsidRPr="00792812" w:rsidRDefault="00945097" w:rsidP="00825E62">
      <w:pPr>
        <w:rPr>
          <w:rFonts w:ascii="文鼎標楷注音" w:eastAsia="文鼎標楷注音" w:hAnsi="標楷體" w:cs="Times New Roman"/>
          <w:b/>
          <w:bCs/>
          <w:sz w:val="40"/>
          <w:szCs w:val="40"/>
        </w:rPr>
      </w:pPr>
      <w:r w:rsidRPr="00792812">
        <w:rPr>
          <w:rFonts w:ascii="文鼎標楷注音" w:eastAsia="文鼎標楷注音" w:hAnsi="標楷體" w:cs="文鼎標楷注音" w:hint="eastAsia"/>
          <w:b/>
          <w:bCs/>
          <w:sz w:val="40"/>
          <w:szCs w:val="40"/>
        </w:rPr>
        <w:t>五、具危險性之實驗或實習，應在正常辦公時間內進行，如需要在非辦公時間進行，則須先經教師同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b/>
          <w:bCs/>
          <w:sz w:val="40"/>
          <w:szCs w:val="40"/>
        </w:rPr>
      </w:pPr>
      <w:r w:rsidRPr="00792812">
        <w:rPr>
          <w:rFonts w:ascii="文鼎標楷注音" w:eastAsia="文鼎標楷注音" w:hAnsi="標楷體" w:cs="文鼎標楷注音" w:hint="eastAsia"/>
          <w:b/>
          <w:bCs/>
          <w:sz w:val="40"/>
          <w:szCs w:val="40"/>
        </w:rPr>
        <w:t>意。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b/>
          <w:bCs/>
          <w:sz w:val="40"/>
          <w:szCs w:val="40"/>
        </w:rPr>
      </w:pPr>
      <w:r w:rsidRPr="00792812">
        <w:rPr>
          <w:rFonts w:ascii="文鼎標楷注音" w:eastAsia="文鼎標楷注音" w:hAnsi="標楷體" w:cs="文鼎標楷注音" w:hint="eastAsia"/>
          <w:b/>
          <w:bCs/>
          <w:sz w:val="40"/>
          <w:szCs w:val="40"/>
        </w:rPr>
        <w:t>六、最後離開實驗室的人員，尤其是停電、週末及放長假前，必須確實檢查所有化學用品是否擺放正</w:t>
      </w:r>
    </w:p>
    <w:p w:rsidR="00945097" w:rsidRPr="00792812" w:rsidRDefault="00945097" w:rsidP="00825E62">
      <w:pPr>
        <w:rPr>
          <w:rFonts w:ascii="文鼎標楷注音" w:eastAsia="文鼎標楷注音" w:hAnsi="標楷體" w:cs="Times New Roman"/>
          <w:b/>
          <w:bCs/>
          <w:sz w:val="40"/>
          <w:szCs w:val="40"/>
        </w:rPr>
      </w:pPr>
      <w:r w:rsidRPr="00792812">
        <w:rPr>
          <w:rFonts w:ascii="文鼎標楷注音" w:eastAsia="文鼎標楷注音" w:hAnsi="標楷體" w:cs="文鼎標楷注音" w:hint="eastAsia"/>
          <w:b/>
          <w:bCs/>
          <w:sz w:val="40"/>
          <w:szCs w:val="40"/>
        </w:rPr>
        <w:t>確位置、所有電器、實驗設備之開關、水龍頭、及實驗室門窗等是否確關閉。</w:t>
      </w:r>
    </w:p>
    <w:sectPr w:rsidR="00945097" w:rsidRPr="00792812" w:rsidSect="00825E6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E62"/>
    <w:rsid w:val="000F0C46"/>
    <w:rsid w:val="00237803"/>
    <w:rsid w:val="005B4905"/>
    <w:rsid w:val="00792812"/>
    <w:rsid w:val="00825E62"/>
    <w:rsid w:val="0094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0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120</Words>
  <Characters>686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TIGER-XP</cp:lastModifiedBy>
  <cp:revision>2</cp:revision>
  <cp:lastPrinted>2013-09-23T12:14:00Z</cp:lastPrinted>
  <dcterms:created xsi:type="dcterms:W3CDTF">2013-09-18T09:03:00Z</dcterms:created>
  <dcterms:modified xsi:type="dcterms:W3CDTF">2013-09-23T12:15:00Z</dcterms:modified>
</cp:coreProperties>
</file>