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DD7D8" w14:textId="77777777" w:rsidR="005F3B62" w:rsidRDefault="006F4D29" w:rsidP="00106763">
      <w:pPr>
        <w:pStyle w:val="Default"/>
        <w:spacing w:line="440" w:lineRule="exact"/>
        <w:jc w:val="center"/>
        <w:rPr>
          <w:rFonts w:hAnsi="標楷體" w:cs="Arial"/>
          <w:color w:val="auto"/>
          <w:kern w:val="2"/>
          <w:sz w:val="32"/>
          <w:szCs w:val="32"/>
          <w:lang w:val="en"/>
        </w:rPr>
      </w:pPr>
      <w:r w:rsidRPr="00934277">
        <w:rPr>
          <w:rFonts w:hAnsi="標楷體" w:cs="Arial" w:hint="eastAsia"/>
          <w:color w:val="auto"/>
          <w:kern w:val="2"/>
          <w:sz w:val="32"/>
          <w:szCs w:val="32"/>
          <w:lang w:val="en"/>
        </w:rPr>
        <w:t>花蓮縣</w:t>
      </w:r>
      <w:r w:rsidR="00106763" w:rsidRPr="00106763">
        <w:rPr>
          <w:rFonts w:hAnsi="標楷體" w:cs="Arial" w:hint="eastAsia"/>
          <w:color w:val="auto"/>
          <w:kern w:val="2"/>
          <w:sz w:val="32"/>
          <w:szCs w:val="32"/>
          <w:lang w:val="en"/>
        </w:rPr>
        <w:t>瑞穗鄉瑞北</w:t>
      </w:r>
      <w:r w:rsidR="00106763">
        <w:rPr>
          <w:rFonts w:hAnsi="標楷體" w:cs="Arial" w:hint="eastAsia"/>
          <w:color w:val="auto"/>
          <w:kern w:val="2"/>
          <w:sz w:val="32"/>
          <w:szCs w:val="32"/>
          <w:lang w:val="en"/>
        </w:rPr>
        <w:t>國民</w:t>
      </w:r>
      <w:r w:rsidRPr="00934277">
        <w:rPr>
          <w:rFonts w:hAnsi="標楷體" w:cs="Arial" w:hint="eastAsia"/>
          <w:color w:val="auto"/>
          <w:kern w:val="2"/>
          <w:sz w:val="32"/>
          <w:szCs w:val="32"/>
          <w:lang w:val="en"/>
        </w:rPr>
        <w:t>小</w:t>
      </w:r>
      <w:r w:rsidR="00106763">
        <w:rPr>
          <w:rFonts w:hAnsi="標楷體" w:cs="Arial" w:hint="eastAsia"/>
          <w:color w:val="auto"/>
          <w:kern w:val="2"/>
          <w:sz w:val="32"/>
          <w:szCs w:val="32"/>
          <w:lang w:val="en"/>
        </w:rPr>
        <w:t>學</w:t>
      </w:r>
      <w:r w:rsidRPr="00934277">
        <w:rPr>
          <w:rFonts w:hAnsi="標楷體" w:cs="Arial" w:hint="eastAsia"/>
          <w:color w:val="auto"/>
          <w:kern w:val="2"/>
          <w:sz w:val="32"/>
          <w:szCs w:val="32"/>
          <w:lang w:val="en"/>
        </w:rPr>
        <w:t>因應「嚴重特殊傳染性肺炎」</w:t>
      </w:r>
    </w:p>
    <w:p w14:paraId="20A2906F" w14:textId="1FD806F0" w:rsidR="005556B2" w:rsidRDefault="005F3B62" w:rsidP="005F3B62">
      <w:pPr>
        <w:pStyle w:val="Default"/>
        <w:spacing w:line="440" w:lineRule="exact"/>
        <w:rPr>
          <w:rFonts w:hAnsi="標楷體" w:cs="Arial" w:hint="eastAsia"/>
          <w:color w:val="auto"/>
          <w:kern w:val="2"/>
          <w:sz w:val="32"/>
          <w:szCs w:val="32"/>
          <w:lang w:val="en"/>
        </w:rPr>
      </w:pPr>
      <w:r>
        <w:rPr>
          <w:rFonts w:hAnsi="標楷體" w:cs="Arial" w:hint="eastAsia"/>
          <w:color w:val="auto"/>
          <w:kern w:val="2"/>
          <w:sz w:val="32"/>
          <w:szCs w:val="32"/>
          <w:lang w:val="en"/>
        </w:rPr>
        <w:t xml:space="preserve">                 </w:t>
      </w:r>
      <w:r w:rsidR="00A61B30">
        <w:rPr>
          <w:rFonts w:hAnsi="標楷體" w:cs="Arial" w:hint="eastAsia"/>
          <w:color w:val="auto"/>
          <w:kern w:val="2"/>
          <w:sz w:val="32"/>
          <w:szCs w:val="32"/>
          <w:lang w:val="en"/>
        </w:rPr>
        <w:t xml:space="preserve">  </w:t>
      </w:r>
      <w:r>
        <w:rPr>
          <w:rFonts w:hAnsi="標楷體" w:cs="Arial" w:hint="eastAsia"/>
          <w:color w:val="auto"/>
          <w:kern w:val="2"/>
          <w:sz w:val="32"/>
          <w:szCs w:val="32"/>
          <w:lang w:val="en"/>
        </w:rPr>
        <w:t>停課、復課、</w:t>
      </w:r>
      <w:r w:rsidR="006F4D29" w:rsidRPr="00934277">
        <w:rPr>
          <w:rFonts w:hAnsi="標楷體" w:cs="Arial" w:hint="eastAsia"/>
          <w:color w:val="auto"/>
          <w:kern w:val="2"/>
          <w:sz w:val="32"/>
          <w:szCs w:val="32"/>
          <w:lang w:val="en"/>
        </w:rPr>
        <w:t>補課</w:t>
      </w:r>
      <w:r>
        <w:rPr>
          <w:rFonts w:hAnsi="標楷體" w:cs="Arial" w:hint="eastAsia"/>
          <w:color w:val="auto"/>
          <w:kern w:val="2"/>
          <w:sz w:val="32"/>
          <w:szCs w:val="32"/>
          <w:lang w:val="en"/>
        </w:rPr>
        <w:t>實施</w:t>
      </w:r>
      <w:r w:rsidR="006F4D29" w:rsidRPr="00934277">
        <w:rPr>
          <w:rFonts w:hAnsi="標楷體" w:cs="Arial" w:hint="eastAsia"/>
          <w:color w:val="auto"/>
          <w:kern w:val="2"/>
          <w:sz w:val="32"/>
          <w:szCs w:val="32"/>
          <w:lang w:val="en"/>
        </w:rPr>
        <w:t>計畫</w:t>
      </w:r>
      <w:r w:rsidR="005556B2">
        <w:rPr>
          <w:rFonts w:hAnsi="標楷體" w:cs="Arial" w:hint="eastAsia"/>
          <w:color w:val="auto"/>
          <w:kern w:val="2"/>
          <w:sz w:val="32"/>
          <w:szCs w:val="32"/>
          <w:lang w:val="en"/>
        </w:rPr>
        <w:t xml:space="preserve">     </w:t>
      </w:r>
    </w:p>
    <w:p w14:paraId="3D8EEB9F" w14:textId="607D9FA1" w:rsidR="005556B2" w:rsidRPr="005556B2" w:rsidRDefault="005556B2" w:rsidP="005F3B62">
      <w:pPr>
        <w:pStyle w:val="Default"/>
        <w:spacing w:line="440" w:lineRule="exact"/>
        <w:rPr>
          <w:rFonts w:hAnsi="標楷體" w:cs="Arial"/>
          <w:color w:val="auto"/>
          <w:kern w:val="2"/>
          <w:lang w:val="en"/>
        </w:rPr>
      </w:pPr>
      <w:r>
        <w:rPr>
          <w:rFonts w:hAnsi="標楷體" w:cs="Arial" w:hint="eastAsia"/>
          <w:color w:val="auto"/>
          <w:kern w:val="2"/>
          <w:sz w:val="32"/>
          <w:szCs w:val="32"/>
          <w:lang w:val="en"/>
        </w:rPr>
        <w:t xml:space="preserve">                                            </w:t>
      </w:r>
      <w:r>
        <w:rPr>
          <w:rFonts w:hAnsi="標楷體" w:cs="Arial" w:hint="eastAsia"/>
          <w:color w:val="auto"/>
          <w:kern w:val="2"/>
          <w:lang w:val="en"/>
        </w:rPr>
        <w:t>109.03.26課發會修正通過</w:t>
      </w:r>
      <w:bookmarkStart w:id="0" w:name="_GoBack"/>
      <w:bookmarkEnd w:id="0"/>
    </w:p>
    <w:p w14:paraId="4709EB82" w14:textId="4D6D6246" w:rsidR="006F4D29" w:rsidRDefault="006F4D29" w:rsidP="006F4D29">
      <w:pPr>
        <w:pStyle w:val="a3"/>
        <w:numPr>
          <w:ilvl w:val="0"/>
          <w:numId w:val="6"/>
        </w:numPr>
        <w:spacing w:line="440" w:lineRule="exact"/>
        <w:ind w:leftChars="0"/>
        <w:rPr>
          <w:rFonts w:ascii="標楷體" w:eastAsia="標楷體" w:hAnsi="標楷體"/>
          <w:szCs w:val="24"/>
        </w:rPr>
      </w:pPr>
      <w:r w:rsidRPr="00687F7E">
        <w:rPr>
          <w:rFonts w:ascii="標楷體" w:eastAsia="標楷體" w:hAnsi="標楷體" w:hint="eastAsia"/>
          <w:szCs w:val="24"/>
        </w:rPr>
        <w:t>依據：</w:t>
      </w:r>
    </w:p>
    <w:p w14:paraId="2ECEC0E4" w14:textId="1721A5BD" w:rsidR="00EE3076" w:rsidRDefault="00EE3076" w:rsidP="00EE3076">
      <w:pPr>
        <w:pStyle w:val="a3"/>
        <w:numPr>
          <w:ilvl w:val="0"/>
          <w:numId w:val="13"/>
        </w:numPr>
        <w:spacing w:line="440" w:lineRule="exact"/>
        <w:ind w:leftChars="0"/>
        <w:rPr>
          <w:rFonts w:ascii="標楷體" w:eastAsia="標楷體" w:hAnsi="標楷體"/>
          <w:szCs w:val="24"/>
        </w:rPr>
      </w:pPr>
      <w:r w:rsidRPr="00EE3076">
        <w:rPr>
          <w:rFonts w:ascii="標楷體" w:eastAsia="標楷體" w:hAnsi="標楷體" w:hint="eastAsia"/>
          <w:szCs w:val="24"/>
        </w:rPr>
        <w:t>中央流行疫情指揮中心109 年 2 月 19 日肺中指字第 1090030066 號函「校園因</w:t>
      </w:r>
    </w:p>
    <w:p w14:paraId="27CA8DA5" w14:textId="4CCAB229" w:rsidR="00EE3076" w:rsidRPr="00EE3076" w:rsidRDefault="00EE3076" w:rsidP="00EE3076">
      <w:pPr>
        <w:pStyle w:val="a3"/>
        <w:spacing w:line="440" w:lineRule="exact"/>
        <w:ind w:leftChars="0" w:left="960"/>
        <w:rPr>
          <w:rFonts w:ascii="標楷體" w:eastAsia="標楷體" w:hAnsi="標楷體"/>
          <w:szCs w:val="24"/>
        </w:rPr>
      </w:pPr>
      <w:r w:rsidRPr="00EE3076">
        <w:rPr>
          <w:rFonts w:ascii="標楷體" w:eastAsia="標楷體" w:hAnsi="標楷體" w:hint="eastAsia"/>
          <w:szCs w:val="24"/>
        </w:rPr>
        <w:t>應「嚴重特殊傳染性肺炎」（武漢肺炎）疫情停課標準」</w:t>
      </w:r>
    </w:p>
    <w:p w14:paraId="4BE98FBE" w14:textId="77777777" w:rsidR="00EE3076" w:rsidRDefault="00EE3076" w:rsidP="00EE3076">
      <w:pPr>
        <w:pStyle w:val="a3"/>
        <w:spacing w:line="440" w:lineRule="exact"/>
        <w:rPr>
          <w:rFonts w:ascii="標楷體" w:eastAsia="標楷體" w:hAnsi="標楷體"/>
          <w:szCs w:val="24"/>
        </w:rPr>
      </w:pPr>
      <w:r>
        <w:rPr>
          <w:rFonts w:ascii="標楷體" w:eastAsia="標楷體" w:hAnsi="標楷體" w:hint="eastAsia"/>
          <w:szCs w:val="24"/>
        </w:rPr>
        <w:t>二、</w:t>
      </w:r>
      <w:r w:rsidRPr="00EE3076">
        <w:rPr>
          <w:rFonts w:ascii="標楷體" w:eastAsia="標楷體" w:hAnsi="標楷體" w:hint="eastAsia"/>
          <w:szCs w:val="24"/>
        </w:rPr>
        <w:t>109</w:t>
      </w:r>
      <w:r>
        <w:rPr>
          <w:rFonts w:ascii="標楷體" w:eastAsia="標楷體" w:hAnsi="標楷體" w:hint="eastAsia"/>
          <w:szCs w:val="24"/>
        </w:rPr>
        <w:t xml:space="preserve"> </w:t>
      </w:r>
      <w:r w:rsidRPr="00EE3076">
        <w:rPr>
          <w:rFonts w:ascii="標楷體" w:eastAsia="標楷體" w:hAnsi="標楷體" w:hint="eastAsia"/>
          <w:szCs w:val="24"/>
        </w:rPr>
        <w:t>年2月15日臺教授國部字第1090014078號函因應嚴重特殊傳染性肺炎高級中</w:t>
      </w:r>
    </w:p>
    <w:p w14:paraId="20A8C7B0" w14:textId="2CBDD0FC" w:rsidR="00EE3076" w:rsidRPr="00EE3076" w:rsidRDefault="00EE3076" w:rsidP="00EE3076">
      <w:pPr>
        <w:pStyle w:val="a3"/>
        <w:spacing w:line="440" w:lineRule="exact"/>
        <w:rPr>
          <w:rFonts w:ascii="標楷體" w:eastAsia="標楷體" w:hAnsi="標楷體"/>
          <w:szCs w:val="24"/>
        </w:rPr>
      </w:pPr>
      <w:r>
        <w:rPr>
          <w:rFonts w:ascii="標楷體" w:eastAsia="標楷體" w:hAnsi="標楷體" w:hint="eastAsia"/>
          <w:szCs w:val="24"/>
        </w:rPr>
        <w:t xml:space="preserve">    </w:t>
      </w:r>
      <w:r w:rsidRPr="00EE3076">
        <w:rPr>
          <w:rFonts w:ascii="標楷體" w:eastAsia="標楷體" w:hAnsi="標楷體" w:hint="eastAsia"/>
          <w:szCs w:val="24"/>
        </w:rPr>
        <w:t>等學校停課補課及學生學習評量作業注意事項</w:t>
      </w:r>
      <w:r>
        <w:rPr>
          <w:rFonts w:ascii="標楷體" w:eastAsia="標楷體" w:hAnsi="標楷體" w:hint="eastAsia"/>
          <w:szCs w:val="24"/>
        </w:rPr>
        <w:t>。</w:t>
      </w:r>
    </w:p>
    <w:p w14:paraId="566BFA55" w14:textId="77777777" w:rsidR="00EE3076" w:rsidRDefault="00EE3076" w:rsidP="00EE3076">
      <w:pPr>
        <w:pStyle w:val="a3"/>
        <w:spacing w:line="440" w:lineRule="exact"/>
        <w:rPr>
          <w:rFonts w:ascii="標楷體" w:eastAsia="標楷體" w:hAnsi="標楷體"/>
          <w:szCs w:val="24"/>
        </w:rPr>
      </w:pPr>
      <w:r w:rsidRPr="00EE3076">
        <w:rPr>
          <w:rFonts w:ascii="標楷體" w:eastAsia="標楷體" w:hAnsi="標楷體" w:hint="eastAsia"/>
          <w:szCs w:val="24"/>
        </w:rPr>
        <w:t>三、109年2月15日臺教授國字第1090013527號函因應嚴重特殊傳染性肺炎疫情國民</w:t>
      </w:r>
    </w:p>
    <w:p w14:paraId="06016F20" w14:textId="09071590" w:rsidR="00EE3076" w:rsidRPr="00EE3076" w:rsidRDefault="00EE3076" w:rsidP="00EE3076">
      <w:pPr>
        <w:pStyle w:val="a3"/>
        <w:spacing w:line="440" w:lineRule="exact"/>
        <w:rPr>
          <w:rFonts w:ascii="標楷體" w:eastAsia="標楷體" w:hAnsi="標楷體"/>
          <w:szCs w:val="24"/>
        </w:rPr>
      </w:pPr>
      <w:r>
        <w:rPr>
          <w:rFonts w:ascii="標楷體" w:eastAsia="標楷體" w:hAnsi="標楷體" w:hint="eastAsia"/>
          <w:szCs w:val="24"/>
        </w:rPr>
        <w:t xml:space="preserve">    </w:t>
      </w:r>
      <w:r w:rsidRPr="00EE3076">
        <w:rPr>
          <w:rFonts w:ascii="標楷體" w:eastAsia="標楷體" w:hAnsi="標楷體" w:hint="eastAsia"/>
          <w:szCs w:val="24"/>
        </w:rPr>
        <w:t>中小學及教保服務機構停課與課業學習及成績評量實施原則</w:t>
      </w:r>
      <w:r>
        <w:rPr>
          <w:rFonts w:ascii="標楷體" w:eastAsia="標楷體" w:hAnsi="標楷體" w:hint="eastAsia"/>
          <w:szCs w:val="24"/>
        </w:rPr>
        <w:t>。</w:t>
      </w:r>
    </w:p>
    <w:p w14:paraId="24513EC5" w14:textId="6D1CA28B" w:rsidR="00EE3076" w:rsidRPr="00EE3076" w:rsidRDefault="00EE3076" w:rsidP="00EE3076">
      <w:pPr>
        <w:spacing w:line="440" w:lineRule="exact"/>
        <w:rPr>
          <w:rFonts w:ascii="標楷體" w:eastAsia="標楷體" w:hAnsi="標楷體"/>
          <w:szCs w:val="24"/>
        </w:rPr>
      </w:pPr>
      <w:r>
        <w:rPr>
          <w:rFonts w:ascii="標楷體" w:eastAsia="標楷體" w:hAnsi="標楷體" w:hint="eastAsia"/>
          <w:szCs w:val="24"/>
        </w:rPr>
        <w:t xml:space="preserve">    四、</w:t>
      </w:r>
      <w:r w:rsidRPr="00EE3076">
        <w:rPr>
          <w:rFonts w:ascii="標楷體" w:eastAsia="標楷體" w:hAnsi="標楷體" w:hint="eastAsia"/>
          <w:szCs w:val="24"/>
        </w:rPr>
        <w:t>教育部109年2月27日臺教授國部字第1090021072號「有關因應嚴重特殊傳染性</w:t>
      </w:r>
    </w:p>
    <w:p w14:paraId="677A2E78" w14:textId="1ADEFF1E" w:rsidR="00EE3076" w:rsidRDefault="00EE3076" w:rsidP="00EE3076">
      <w:pPr>
        <w:spacing w:line="440" w:lineRule="exact"/>
        <w:rPr>
          <w:rFonts w:ascii="標楷體" w:eastAsia="標楷體" w:hAnsi="標楷體"/>
          <w:szCs w:val="24"/>
        </w:rPr>
      </w:pPr>
      <w:r>
        <w:rPr>
          <w:rFonts w:ascii="標楷體" w:eastAsia="標楷體" w:hAnsi="標楷體" w:hint="eastAsia"/>
          <w:szCs w:val="24"/>
        </w:rPr>
        <w:t xml:space="preserve">        </w:t>
      </w:r>
      <w:r w:rsidRPr="00EE3076">
        <w:rPr>
          <w:rFonts w:ascii="標楷體" w:eastAsia="標楷體" w:hAnsi="標楷體" w:hint="eastAsia"/>
          <w:szCs w:val="24"/>
        </w:rPr>
        <w:t>肺炎疫情國民中小學補課原則之補充說明。</w:t>
      </w:r>
    </w:p>
    <w:p w14:paraId="6E652347" w14:textId="26835017" w:rsidR="001E7476" w:rsidRPr="001E7476" w:rsidRDefault="001E7476" w:rsidP="001E7476">
      <w:pPr>
        <w:autoSpaceDE w:val="0"/>
        <w:autoSpaceDN w:val="0"/>
        <w:adjustRightInd w:val="0"/>
        <w:rPr>
          <w:rFonts w:ascii="標楷體" w:eastAsia="標楷體" w:hAnsi="標楷體" w:cs="DFKaiShu-SB-Estd-BF"/>
          <w:kern w:val="0"/>
          <w:szCs w:val="24"/>
        </w:rPr>
      </w:pPr>
      <w:r>
        <w:rPr>
          <w:rFonts w:ascii="標楷體" w:eastAsia="標楷體" w:hAnsi="標楷體" w:hint="eastAsia"/>
          <w:szCs w:val="24"/>
        </w:rPr>
        <w:t xml:space="preserve">    五、</w:t>
      </w:r>
      <w:r w:rsidR="00EE3076" w:rsidRPr="001E7476">
        <w:rPr>
          <w:rFonts w:ascii="標楷體" w:eastAsia="標楷體" w:hAnsi="標楷體" w:hint="eastAsia"/>
          <w:szCs w:val="24"/>
        </w:rPr>
        <w:t>花蓮縣政府</w:t>
      </w:r>
      <w:r w:rsidR="00EE3076" w:rsidRPr="001E7476">
        <w:rPr>
          <w:rFonts w:ascii="標楷體" w:eastAsia="標楷體" w:hAnsi="標楷體" w:cs="DFKaiShu-SB-Estd-BF"/>
          <w:kern w:val="0"/>
          <w:szCs w:val="24"/>
        </w:rPr>
        <w:t>109</w:t>
      </w:r>
      <w:r w:rsidR="00EE3076" w:rsidRPr="001E7476">
        <w:rPr>
          <w:rFonts w:ascii="標楷體" w:eastAsia="標楷體" w:hAnsi="標楷體" w:cs="DFKaiShu-SB-Estd-BF" w:hint="eastAsia"/>
          <w:kern w:val="0"/>
          <w:szCs w:val="24"/>
        </w:rPr>
        <w:t>年</w:t>
      </w:r>
      <w:r w:rsidR="00EE3076" w:rsidRPr="001E7476">
        <w:rPr>
          <w:rFonts w:ascii="標楷體" w:eastAsia="標楷體" w:hAnsi="標楷體" w:cs="DFKaiShu-SB-Estd-BF"/>
          <w:kern w:val="0"/>
          <w:szCs w:val="24"/>
        </w:rPr>
        <w:t>3</w:t>
      </w:r>
      <w:r w:rsidR="00EE3076" w:rsidRPr="001E7476">
        <w:rPr>
          <w:rFonts w:ascii="標楷體" w:eastAsia="標楷體" w:hAnsi="標楷體" w:cs="DFKaiShu-SB-Estd-BF" w:hint="eastAsia"/>
          <w:kern w:val="0"/>
          <w:szCs w:val="24"/>
        </w:rPr>
        <w:t>月</w:t>
      </w:r>
      <w:r w:rsidR="00EE3076" w:rsidRPr="001E7476">
        <w:rPr>
          <w:rFonts w:ascii="標楷體" w:eastAsia="標楷體" w:hAnsi="標楷體" w:cs="DFKaiShu-SB-Estd-BF"/>
          <w:kern w:val="0"/>
          <w:szCs w:val="24"/>
        </w:rPr>
        <w:t>16</w:t>
      </w:r>
      <w:r w:rsidR="00EE3076" w:rsidRPr="001E7476">
        <w:rPr>
          <w:rFonts w:ascii="標楷體" w:eastAsia="標楷體" w:hAnsi="標楷體" w:cs="DFKaiShu-SB-Estd-BF" w:hint="eastAsia"/>
          <w:kern w:val="0"/>
          <w:szCs w:val="24"/>
        </w:rPr>
        <w:t>日府教課字第</w:t>
      </w:r>
      <w:r w:rsidR="00EE3076" w:rsidRPr="001E7476">
        <w:rPr>
          <w:rFonts w:ascii="標楷體" w:eastAsia="標楷體" w:hAnsi="標楷體" w:cs="DFKaiShu-SB-Estd-BF"/>
          <w:kern w:val="0"/>
          <w:szCs w:val="24"/>
        </w:rPr>
        <w:t>1090048346</w:t>
      </w:r>
      <w:r w:rsidR="00EE3076" w:rsidRPr="001E7476">
        <w:rPr>
          <w:rFonts w:ascii="標楷體" w:eastAsia="標楷體" w:hAnsi="標楷體" w:cs="DFKaiShu-SB-Estd-BF" w:hint="eastAsia"/>
          <w:kern w:val="0"/>
          <w:szCs w:val="24"/>
        </w:rPr>
        <w:t>號函花蓮縣因應『嚴重特殊傳染性</w:t>
      </w:r>
    </w:p>
    <w:p w14:paraId="77EDF30B" w14:textId="35751948" w:rsidR="00EE3076" w:rsidRPr="00EE3076" w:rsidRDefault="001E7476" w:rsidP="00EE3076">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EE3076" w:rsidRPr="001E7476">
        <w:rPr>
          <w:rFonts w:ascii="標楷體" w:eastAsia="標楷體" w:hAnsi="標楷體" w:cs="DFKaiShu-SB-Estd-BF" w:hint="eastAsia"/>
          <w:kern w:val="0"/>
          <w:szCs w:val="24"/>
        </w:rPr>
        <w:t>肺炎』高級</w:t>
      </w:r>
      <w:r w:rsidR="00EE3076" w:rsidRPr="00EE3076">
        <w:rPr>
          <w:rFonts w:ascii="標楷體" w:eastAsia="標楷體" w:hAnsi="標楷體" w:cs="DFKaiShu-SB-Estd-BF" w:hint="eastAsia"/>
          <w:kern w:val="0"/>
          <w:szCs w:val="24"/>
        </w:rPr>
        <w:t>中等以下學校停課、補課及居家線上學習參考原則</w:t>
      </w:r>
      <w:r w:rsidR="00EE3076">
        <w:rPr>
          <w:rFonts w:ascii="標楷體" w:eastAsia="標楷體" w:hAnsi="標楷體" w:cs="DFKaiShu-SB-Estd-BF" w:hint="eastAsia"/>
          <w:kern w:val="0"/>
          <w:szCs w:val="24"/>
        </w:rPr>
        <w:t>。</w:t>
      </w:r>
    </w:p>
    <w:p w14:paraId="572B2FA7" w14:textId="40668B15" w:rsidR="006F4D29" w:rsidRDefault="006F4D29" w:rsidP="006F4D29">
      <w:pPr>
        <w:pStyle w:val="a3"/>
        <w:numPr>
          <w:ilvl w:val="0"/>
          <w:numId w:val="6"/>
        </w:numPr>
        <w:spacing w:line="440" w:lineRule="exact"/>
        <w:ind w:leftChars="0"/>
        <w:rPr>
          <w:rFonts w:ascii="標楷體" w:eastAsia="標楷體" w:hAnsi="標楷體"/>
          <w:szCs w:val="24"/>
        </w:rPr>
      </w:pPr>
      <w:r w:rsidRPr="00EE3076">
        <w:rPr>
          <w:rFonts w:ascii="標楷體" w:eastAsia="標楷體" w:hAnsi="標楷體" w:hint="eastAsia"/>
          <w:szCs w:val="24"/>
        </w:rPr>
        <w:t>目的</w:t>
      </w:r>
      <w:r w:rsidR="000269E8">
        <w:rPr>
          <w:rFonts w:ascii="標楷體" w:eastAsia="標楷體" w:hAnsi="標楷體" w:hint="eastAsia"/>
          <w:szCs w:val="24"/>
        </w:rPr>
        <w:t>：</w:t>
      </w:r>
    </w:p>
    <w:p w14:paraId="24BF8710" w14:textId="32875AD4" w:rsidR="000269E8" w:rsidRPr="000269E8" w:rsidRDefault="000269E8" w:rsidP="000269E8">
      <w:pPr>
        <w:pStyle w:val="a3"/>
        <w:numPr>
          <w:ilvl w:val="1"/>
          <w:numId w:val="6"/>
        </w:numPr>
        <w:spacing w:line="440" w:lineRule="exact"/>
        <w:ind w:leftChars="0" w:right="-1"/>
        <w:rPr>
          <w:rFonts w:ascii="標楷體" w:eastAsia="標楷體" w:hAnsi="標楷體" w:cs="Arial"/>
          <w:szCs w:val="24"/>
        </w:rPr>
      </w:pPr>
      <w:r w:rsidRPr="000269E8">
        <w:rPr>
          <w:rFonts w:ascii="標楷體" w:eastAsia="標楷體" w:hAnsi="標楷體" w:cs="Arial" w:hint="eastAsia"/>
          <w:szCs w:val="24"/>
        </w:rPr>
        <w:t>協助學校因應疫情停課，完善學生「停課不停學」原則。</w:t>
      </w:r>
    </w:p>
    <w:p w14:paraId="62AD2CFA" w14:textId="1DA17FB6" w:rsidR="000269E8" w:rsidRPr="000269E8" w:rsidRDefault="000269E8" w:rsidP="000269E8">
      <w:pPr>
        <w:pStyle w:val="a3"/>
        <w:numPr>
          <w:ilvl w:val="1"/>
          <w:numId w:val="6"/>
        </w:numPr>
        <w:spacing w:line="440" w:lineRule="exact"/>
        <w:ind w:leftChars="0" w:right="-1"/>
        <w:rPr>
          <w:rFonts w:ascii="標楷體" w:eastAsia="標楷體" w:hAnsi="標楷體" w:cs="Arial"/>
          <w:szCs w:val="24"/>
        </w:rPr>
      </w:pPr>
      <w:r w:rsidRPr="000269E8">
        <w:rPr>
          <w:rFonts w:ascii="標楷體" w:eastAsia="標楷體" w:hAnsi="標楷體" w:cs="Arial"/>
          <w:szCs w:val="24"/>
        </w:rPr>
        <w:t>在教師</w:t>
      </w:r>
      <w:r w:rsidRPr="000269E8">
        <w:rPr>
          <w:rFonts w:ascii="標楷體" w:eastAsia="標楷體" w:hAnsi="標楷體" w:cs="Arial" w:hint="eastAsia"/>
          <w:szCs w:val="24"/>
        </w:rPr>
        <w:t>引</w:t>
      </w:r>
      <w:r w:rsidRPr="000269E8">
        <w:rPr>
          <w:rFonts w:ascii="標楷體" w:eastAsia="標楷體" w:hAnsi="標楷體" w:cs="Arial"/>
          <w:szCs w:val="24"/>
        </w:rPr>
        <w:t>導</w:t>
      </w:r>
      <w:r w:rsidRPr="000269E8">
        <w:rPr>
          <w:rFonts w:ascii="標楷體" w:eastAsia="標楷體" w:hAnsi="標楷體" w:cs="Arial" w:hint="eastAsia"/>
          <w:szCs w:val="24"/>
        </w:rPr>
        <w:t>協助</w:t>
      </w:r>
      <w:r w:rsidRPr="000269E8">
        <w:rPr>
          <w:rFonts w:ascii="標楷體" w:eastAsia="標楷體" w:hAnsi="標楷體" w:cs="Arial"/>
          <w:szCs w:val="24"/>
        </w:rPr>
        <w:t>下</w:t>
      </w:r>
      <w:r w:rsidRPr="000269E8">
        <w:rPr>
          <w:rFonts w:ascii="標楷體" w:eastAsia="標楷體" w:hAnsi="標楷體" w:cs="Arial" w:hint="eastAsia"/>
          <w:szCs w:val="24"/>
        </w:rPr>
        <w:t>，協助</w:t>
      </w:r>
      <w:r w:rsidRPr="000269E8">
        <w:rPr>
          <w:rFonts w:ascii="標楷體" w:eastAsia="標楷體" w:hAnsi="標楷體" w:cs="Arial"/>
          <w:szCs w:val="24"/>
        </w:rPr>
        <w:t>學生</w:t>
      </w:r>
      <w:r w:rsidRPr="000269E8">
        <w:rPr>
          <w:rFonts w:ascii="標楷體" w:eastAsia="標楷體" w:hAnsi="標楷體" w:cs="Arial" w:hint="eastAsia"/>
          <w:szCs w:val="24"/>
        </w:rPr>
        <w:t>於停課期間進行</w:t>
      </w:r>
      <w:r w:rsidRPr="000269E8">
        <w:rPr>
          <w:rFonts w:ascii="標楷體" w:eastAsia="標楷體" w:hAnsi="標楷體" w:cs="Arial"/>
          <w:szCs w:val="24"/>
        </w:rPr>
        <w:t>自主學習</w:t>
      </w:r>
      <w:r w:rsidRPr="000269E8">
        <w:rPr>
          <w:rFonts w:ascii="標楷體" w:eastAsia="標楷體" w:hAnsi="標楷體" w:cs="Arial" w:hint="eastAsia"/>
          <w:szCs w:val="24"/>
        </w:rPr>
        <w:t>。</w:t>
      </w:r>
    </w:p>
    <w:p w14:paraId="38F26B96" w14:textId="53A59F31" w:rsidR="000269E8" w:rsidRPr="00095446" w:rsidRDefault="000269E8" w:rsidP="00095446">
      <w:pPr>
        <w:spacing w:line="440" w:lineRule="exact"/>
        <w:ind w:right="-1"/>
        <w:rPr>
          <w:rFonts w:ascii="標楷體" w:eastAsia="標楷體" w:hAnsi="標楷體" w:cs="Arial"/>
          <w:szCs w:val="24"/>
        </w:rPr>
      </w:pPr>
      <w:r>
        <w:rPr>
          <w:rFonts w:ascii="標楷體" w:eastAsia="標楷體" w:hAnsi="標楷體" w:cs="Arial" w:hint="eastAsia"/>
          <w:szCs w:val="24"/>
        </w:rPr>
        <w:t xml:space="preserve">    三、</w:t>
      </w:r>
      <w:r w:rsidRPr="000269E8">
        <w:rPr>
          <w:rFonts w:ascii="標楷體" w:eastAsia="標楷體" w:hAnsi="標楷體" w:cs="Arial" w:hint="eastAsia"/>
          <w:szCs w:val="24"/>
        </w:rPr>
        <w:t>教師能有效運用數位學習平臺，保障學生學習權益。</w:t>
      </w:r>
    </w:p>
    <w:p w14:paraId="082D86B9" w14:textId="63E9576D" w:rsidR="00095446" w:rsidRDefault="00095446"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t>實施原則：</w:t>
      </w:r>
    </w:p>
    <w:p w14:paraId="42FA9BCA" w14:textId="3B85C4D4" w:rsidR="00095446" w:rsidRPr="00B90BB3" w:rsidRDefault="00095446" w:rsidP="00B90BB3">
      <w:pPr>
        <w:pStyle w:val="a3"/>
        <w:numPr>
          <w:ilvl w:val="1"/>
          <w:numId w:val="6"/>
        </w:numPr>
        <w:spacing w:line="440" w:lineRule="exact"/>
        <w:ind w:leftChars="0"/>
        <w:rPr>
          <w:rFonts w:ascii="標楷體" w:eastAsia="標楷體" w:hAnsi="標楷體" w:cs="Arial"/>
          <w:szCs w:val="24"/>
        </w:rPr>
      </w:pPr>
      <w:r w:rsidRPr="00095446">
        <w:rPr>
          <w:rFonts w:ascii="標楷體" w:eastAsia="標楷體" w:hAnsi="標楷體" w:hint="eastAsia"/>
          <w:szCs w:val="24"/>
        </w:rPr>
        <w:t>停課標準：</w:t>
      </w:r>
      <w:r w:rsidRPr="00095446">
        <w:rPr>
          <w:rFonts w:ascii="標楷體" w:eastAsia="標楷體" w:hAnsi="標楷體" w:cs="Arial" w:hint="eastAsia"/>
          <w:szCs w:val="24"/>
        </w:rPr>
        <w:t>依據教育部校園因應</w:t>
      </w:r>
      <w:r w:rsidRPr="00095446">
        <w:rPr>
          <w:rFonts w:ascii="標楷體" w:eastAsia="標楷體" w:hAnsi="標楷體" w:cs="Arial"/>
          <w:szCs w:val="24"/>
        </w:rPr>
        <w:t>「嚴重特殊傳染性肺炎」（武漢肺炎）疫情停課標準</w:t>
      </w:r>
      <w:r w:rsidR="00855E18">
        <w:rPr>
          <w:rFonts w:ascii="標楷體" w:eastAsia="標楷體" w:hAnsi="標楷體" w:cs="Arial" w:hint="eastAsia"/>
          <w:szCs w:val="24"/>
        </w:rPr>
        <w:t>辦理</w:t>
      </w:r>
      <w:r w:rsidRPr="00B90BB3">
        <w:rPr>
          <w:rFonts w:ascii="標楷體" w:eastAsia="標楷體" w:hAnsi="標楷體" w:cs="Arial" w:hint="eastAsia"/>
          <w:szCs w:val="24"/>
        </w:rPr>
        <w:t>。</w:t>
      </w:r>
    </w:p>
    <w:p w14:paraId="4796F630" w14:textId="7B24271F" w:rsidR="00095446" w:rsidRPr="00095446" w:rsidRDefault="00095446" w:rsidP="00095446">
      <w:pPr>
        <w:widowControl/>
        <w:ind w:leftChars="400" w:left="960"/>
        <w:jc w:val="both"/>
        <w:rPr>
          <w:rFonts w:ascii="標楷體" w:eastAsia="標楷體" w:hAnsi="標楷體" w:cs="Times New Roman"/>
          <w:color w:val="000000"/>
          <w:kern w:val="0"/>
          <w:szCs w:val="24"/>
        </w:rPr>
      </w:pPr>
      <w:r w:rsidRPr="00095446">
        <w:rPr>
          <w:rFonts w:ascii="標楷體" w:eastAsia="標楷體" w:hAnsi="標楷體" w:cs="Arial" w:hint="eastAsia"/>
          <w:szCs w:val="24"/>
        </w:rPr>
        <w:t>(一)</w:t>
      </w:r>
      <w:r w:rsidRPr="00095446">
        <w:rPr>
          <w:rFonts w:ascii="標楷體" w:eastAsia="標楷體" w:hAnsi="標楷體" w:cs="Times New Roman" w:hint="eastAsia"/>
        </w:rPr>
        <w:t>一</w:t>
      </w:r>
      <w:r w:rsidRPr="00095446">
        <w:rPr>
          <w:rFonts w:ascii="標楷體" w:eastAsia="標楷體" w:hAnsi="標楷體" w:cs="Times New Roman"/>
          <w:color w:val="000000"/>
          <w:kern w:val="0"/>
          <w:szCs w:val="24"/>
        </w:rPr>
        <w:t>班有</w:t>
      </w:r>
      <w:r w:rsidRPr="00095446">
        <w:rPr>
          <w:rFonts w:ascii="標楷體" w:eastAsia="標楷體" w:hAnsi="標楷體" w:cs="Times New Roman" w:hint="eastAsia"/>
          <w:color w:val="000000"/>
          <w:kern w:val="0"/>
          <w:szCs w:val="24"/>
        </w:rPr>
        <w:t>一</w:t>
      </w:r>
      <w:r w:rsidRPr="00095446">
        <w:rPr>
          <w:rFonts w:ascii="標楷體" w:eastAsia="標楷體" w:hAnsi="標楷體" w:cs="Times New Roman"/>
          <w:color w:val="000000"/>
          <w:kern w:val="0"/>
          <w:szCs w:val="24"/>
        </w:rPr>
        <w:t>位師生被中央流行疫情指揮中心列為確定病例，該班停課。</w:t>
      </w:r>
    </w:p>
    <w:p w14:paraId="056F7139" w14:textId="066566C4"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hint="eastAsia"/>
          <w:color w:val="000000"/>
          <w:kern w:val="0"/>
          <w:szCs w:val="24"/>
        </w:rPr>
        <w:t>(二)</w:t>
      </w:r>
      <w:r w:rsidRPr="00095446">
        <w:rPr>
          <w:rFonts w:ascii="標楷體" w:eastAsia="標楷體" w:hAnsi="標楷體" w:cs="Times New Roman"/>
          <w:color w:val="000000"/>
          <w:kern w:val="0"/>
          <w:szCs w:val="24"/>
        </w:rPr>
        <w:t>選修或跑班之課程，有 1 位師生被中央流行疫情指揮中心列為確定病例，該師生所修/授課程均停課。</w:t>
      </w:r>
    </w:p>
    <w:p w14:paraId="1F574CC2" w14:textId="75FA4A85"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三)</w:t>
      </w:r>
      <w:r w:rsidRPr="00095446">
        <w:rPr>
          <w:rFonts w:ascii="標楷體" w:eastAsia="標楷體" w:hAnsi="標楷體" w:cs="Times New Roman"/>
          <w:color w:val="000000"/>
          <w:kern w:val="0"/>
          <w:szCs w:val="24"/>
        </w:rPr>
        <w:t>某班級有確診病例時，由地方衛生單位或疾病管制署人員進行疫情調查後，被開立「居家隔離通知書」之師生停課。</w:t>
      </w:r>
    </w:p>
    <w:p w14:paraId="73287907" w14:textId="240E9297"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四</w:t>
      </w:r>
      <w:r w:rsidRPr="00095446">
        <w:rPr>
          <w:rFonts w:ascii="標楷體" w:eastAsia="標楷體" w:hAnsi="標楷體" w:cs="Times New Roman"/>
          <w:color w:val="000000"/>
          <w:kern w:val="0"/>
          <w:szCs w:val="24"/>
        </w:rPr>
        <w:t>)本校有2位以上師生被中央流行疫情指揮中心列為確定病例，全校停課。</w:t>
      </w:r>
    </w:p>
    <w:p w14:paraId="72B7F77A" w14:textId="75910BF0" w:rsidR="00095446" w:rsidRPr="00095446" w:rsidRDefault="00095446" w:rsidP="00095446">
      <w:pPr>
        <w:widowControl/>
        <w:ind w:leftChars="400" w:left="960"/>
        <w:jc w:val="both"/>
        <w:rPr>
          <w:rFonts w:ascii="標楷體" w:eastAsia="標楷體" w:hAnsi="標楷體" w:cs="Times New Roman"/>
          <w:color w:val="00000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五</w:t>
      </w:r>
      <w:r w:rsidRPr="00095446">
        <w:rPr>
          <w:rFonts w:ascii="標楷體" w:eastAsia="標楷體" w:hAnsi="標楷體" w:cs="Times New Roman"/>
          <w:color w:val="000000"/>
          <w:kern w:val="0"/>
          <w:szCs w:val="24"/>
        </w:rPr>
        <w:t>)本校所在行政</w:t>
      </w:r>
      <w:r w:rsidRPr="00095446">
        <w:rPr>
          <w:rFonts w:ascii="標楷體" w:eastAsia="標楷體" w:hAnsi="標楷體" w:cs="Times New Roman"/>
          <w:color w:val="000000"/>
          <w:szCs w:val="24"/>
        </w:rPr>
        <w:t>區有3分之1學校全校停課時，全校停課。</w:t>
      </w:r>
    </w:p>
    <w:p w14:paraId="169DFFC7" w14:textId="472774B0" w:rsidR="00095446" w:rsidRPr="00095446" w:rsidRDefault="00095446" w:rsidP="00095446">
      <w:pPr>
        <w:widowControl/>
        <w:ind w:leftChars="400" w:left="1385" w:hangingChars="177" w:hanging="425"/>
        <w:jc w:val="both"/>
        <w:rPr>
          <w:rFonts w:ascii="標楷體" w:eastAsia="標楷體" w:hAnsi="標楷體" w:cs="Times New Roman"/>
          <w:color w:val="000000"/>
          <w:kern w:val="0"/>
          <w:szCs w:val="24"/>
        </w:rPr>
      </w:pPr>
      <w:r w:rsidRPr="00095446">
        <w:rPr>
          <w:rFonts w:ascii="標楷體" w:eastAsia="標楷體" w:hAnsi="標楷體" w:cs="Times New Roman"/>
          <w:color w:val="000000"/>
          <w:kern w:val="0"/>
          <w:szCs w:val="24"/>
        </w:rPr>
        <w:t>(</w:t>
      </w:r>
      <w:r w:rsidRPr="00095446">
        <w:rPr>
          <w:rFonts w:ascii="標楷體" w:eastAsia="標楷體" w:hAnsi="標楷體" w:cs="Times New Roman" w:hint="eastAsia"/>
          <w:color w:val="000000"/>
          <w:kern w:val="0"/>
          <w:szCs w:val="24"/>
        </w:rPr>
        <w:t>六</w:t>
      </w:r>
      <w:r w:rsidRPr="00095446">
        <w:rPr>
          <w:rFonts w:ascii="標楷體" w:eastAsia="標楷體" w:hAnsi="標楷體" w:cs="Times New Roman"/>
          <w:color w:val="000000"/>
          <w:kern w:val="0"/>
          <w:szCs w:val="24"/>
        </w:rPr>
        <w:t>)前述之停課情形，仍應視實際疫調情形依中央流行疫情指揮中心公布之指示做適當之調整。</w:t>
      </w:r>
    </w:p>
    <w:p w14:paraId="4DE50C04" w14:textId="77777777" w:rsidR="00DE4FF1" w:rsidRDefault="00E20E83" w:rsidP="00DE4FF1">
      <w:pPr>
        <w:ind w:leftChars="100" w:left="720" w:hangingChars="200" w:hanging="480"/>
        <w:rPr>
          <w:rFonts w:ascii="標楷體" w:eastAsia="標楷體" w:hAnsi="標楷體" w:cs="Times New Roman" w:hint="eastAsia"/>
        </w:rPr>
      </w:pPr>
      <w:r>
        <w:rPr>
          <w:rFonts w:ascii="標楷體" w:eastAsia="標楷體" w:hAnsi="標楷體" w:cs="Arial" w:hint="eastAsia"/>
          <w:szCs w:val="24"/>
        </w:rPr>
        <w:t xml:space="preserve">  </w:t>
      </w:r>
      <w:r w:rsidR="00095446">
        <w:rPr>
          <w:rFonts w:ascii="標楷體" w:eastAsia="標楷體" w:hAnsi="標楷體" w:cs="Arial" w:hint="eastAsia"/>
          <w:szCs w:val="24"/>
        </w:rPr>
        <w:t>二、</w:t>
      </w:r>
      <w:r w:rsidR="00926E46">
        <w:rPr>
          <w:rFonts w:ascii="標楷體" w:eastAsia="標楷體" w:hAnsi="標楷體" w:cs="Arial" w:hint="eastAsia"/>
          <w:szCs w:val="24"/>
        </w:rPr>
        <w:t>停課程序：</w:t>
      </w:r>
      <w:r w:rsidR="00926E46" w:rsidRPr="00926E46">
        <w:rPr>
          <w:rFonts w:ascii="標楷體" w:eastAsia="標楷體" w:hAnsi="標楷體" w:cs="Times New Roman" w:hint="eastAsia"/>
        </w:rPr>
        <w:t>單一班級或全校性之停課，由學校依權責立即召開緊急會議，由校長召集家長會</w:t>
      </w:r>
    </w:p>
    <w:p w14:paraId="353E27BC" w14:textId="77777777" w:rsidR="00DE4FF1" w:rsidRDefault="00DE4FF1" w:rsidP="00DE4FF1">
      <w:pPr>
        <w:ind w:leftChars="100" w:left="720" w:hangingChars="200" w:hanging="480"/>
        <w:rPr>
          <w:rFonts w:ascii="標楷體" w:eastAsia="標楷體" w:hAnsi="標楷體" w:cs="Times New Roman" w:hint="eastAsia"/>
        </w:rPr>
      </w:pPr>
      <w:r>
        <w:rPr>
          <w:rFonts w:ascii="標楷體" w:eastAsia="標楷體" w:hAnsi="標楷體" w:cs="Arial" w:hint="eastAsia"/>
          <w:szCs w:val="24"/>
        </w:rPr>
        <w:t xml:space="preserve">                </w:t>
      </w:r>
      <w:r w:rsidR="00926E46" w:rsidRPr="00926E46">
        <w:rPr>
          <w:rFonts w:ascii="標楷體" w:eastAsia="標楷體" w:hAnsi="標楷體" w:cs="Times New Roman" w:hint="eastAsia"/>
        </w:rPr>
        <w:t>長、</w:t>
      </w:r>
      <w:r w:rsidR="00926E46">
        <w:rPr>
          <w:rFonts w:ascii="標楷體" w:eastAsia="標楷體" w:hAnsi="標楷體" w:cs="Times New Roman" w:hint="eastAsia"/>
        </w:rPr>
        <w:t>二</w:t>
      </w:r>
      <w:r w:rsidR="00926E46" w:rsidRPr="00926E46">
        <w:rPr>
          <w:rFonts w:ascii="標楷體" w:eastAsia="標楷體" w:hAnsi="標楷體" w:cs="Times New Roman" w:hint="eastAsia"/>
        </w:rPr>
        <w:t>處室主任、</w:t>
      </w:r>
      <w:r>
        <w:rPr>
          <w:rFonts w:ascii="標楷體" w:eastAsia="標楷體" w:hAnsi="標楷體" w:cs="Times New Roman" w:hint="eastAsia"/>
        </w:rPr>
        <w:t>幼兒園主任、</w:t>
      </w:r>
      <w:r w:rsidR="00926E46">
        <w:rPr>
          <w:rFonts w:ascii="標楷體" w:eastAsia="標楷體" w:hAnsi="標楷體" w:cs="Times New Roman" w:hint="eastAsia"/>
        </w:rPr>
        <w:t>教導處二位組長、</w:t>
      </w:r>
      <w:r w:rsidR="00926E46" w:rsidRPr="00926E46">
        <w:rPr>
          <w:rFonts w:ascii="標楷體" w:eastAsia="標楷體" w:hAnsi="標楷體" w:cs="Times New Roman" w:hint="eastAsia"/>
        </w:rPr>
        <w:t>停課班級導師及校護組成，討</w:t>
      </w:r>
    </w:p>
    <w:p w14:paraId="3B06D39B" w14:textId="77777777" w:rsidR="00DE4FF1" w:rsidRDefault="00DE4FF1" w:rsidP="00DE4FF1">
      <w:pPr>
        <w:ind w:leftChars="100" w:left="720" w:hangingChars="200" w:hanging="480"/>
        <w:rPr>
          <w:rFonts w:ascii="標楷體" w:eastAsia="標楷體" w:hAnsi="標楷體" w:cs="Times New Roman" w:hint="eastAsia"/>
        </w:rPr>
      </w:pPr>
      <w:r>
        <w:rPr>
          <w:rFonts w:ascii="標楷體" w:eastAsia="標楷體" w:hAnsi="標楷體" w:cs="Times New Roman" w:hint="eastAsia"/>
        </w:rPr>
        <w:t xml:space="preserve">                </w:t>
      </w:r>
      <w:r w:rsidR="00926E46" w:rsidRPr="00926E46">
        <w:rPr>
          <w:rFonts w:ascii="標楷體" w:eastAsia="標楷體" w:hAnsi="標楷體" w:cs="Times New Roman" w:hint="eastAsia"/>
        </w:rPr>
        <w:t>論辦理停課事宜，並同時</w:t>
      </w:r>
      <w:r w:rsidR="00926E46">
        <w:rPr>
          <w:rFonts w:ascii="標楷體" w:eastAsia="標楷體" w:hAnsi="標楷體" w:cs="Times New Roman" w:hint="eastAsia"/>
        </w:rPr>
        <w:t>由教導主任</w:t>
      </w:r>
      <w:r w:rsidR="00926E46" w:rsidRPr="00926E46">
        <w:rPr>
          <w:rFonts w:ascii="標楷體" w:eastAsia="標楷體" w:hAnsi="標楷體" w:cs="Times New Roman" w:hint="eastAsia"/>
        </w:rPr>
        <w:t>通報</w:t>
      </w:r>
      <w:r w:rsidR="00926E46" w:rsidRPr="00926E46">
        <w:rPr>
          <w:rFonts w:ascii="標楷體" w:eastAsia="標楷體" w:hAnsi="標楷體" w:cs="Times New Roman"/>
        </w:rPr>
        <w:t>教育主管機關及</w:t>
      </w:r>
      <w:r w:rsidR="00926E46">
        <w:rPr>
          <w:rFonts w:ascii="標楷體" w:eastAsia="標楷體" w:hAnsi="標楷體" w:cs="Times New Roman" w:hint="eastAsia"/>
        </w:rPr>
        <w:t>訓導組長通報</w:t>
      </w:r>
      <w:r w:rsidR="00926E46" w:rsidRPr="00926E46">
        <w:rPr>
          <w:rFonts w:ascii="標楷體" w:eastAsia="標楷體" w:hAnsi="標楷體" w:cs="Times New Roman"/>
        </w:rPr>
        <w:t>教育部校</w:t>
      </w:r>
    </w:p>
    <w:p w14:paraId="3C3E07F3" w14:textId="6086ADAD" w:rsidR="00926E46" w:rsidRPr="00926E46" w:rsidRDefault="00DE4FF1" w:rsidP="00DE4FF1">
      <w:pPr>
        <w:ind w:leftChars="100" w:left="720" w:hangingChars="200" w:hanging="480"/>
        <w:rPr>
          <w:rFonts w:ascii="標楷體" w:eastAsia="標楷體" w:hAnsi="標楷體" w:cs="Times New Roman"/>
        </w:rPr>
      </w:pPr>
      <w:r>
        <w:rPr>
          <w:rFonts w:ascii="標楷體" w:eastAsia="標楷體" w:hAnsi="標楷體" w:cs="Times New Roman" w:hint="eastAsia"/>
        </w:rPr>
        <w:t xml:space="preserve">                </w:t>
      </w:r>
      <w:r w:rsidR="00926E46" w:rsidRPr="00926E46">
        <w:rPr>
          <w:rFonts w:ascii="標楷體" w:eastAsia="標楷體" w:hAnsi="標楷體" w:cs="Times New Roman"/>
        </w:rPr>
        <w:t>園安全中心。</w:t>
      </w:r>
    </w:p>
    <w:p w14:paraId="60D33A6F" w14:textId="77777777" w:rsidR="005067BC" w:rsidRDefault="006D7D31" w:rsidP="005067BC">
      <w:pPr>
        <w:spacing w:line="440" w:lineRule="exact"/>
        <w:rPr>
          <w:rFonts w:ascii="標楷體" w:eastAsia="標楷體" w:hAnsi="標楷體"/>
        </w:rPr>
      </w:pPr>
      <w:r>
        <w:rPr>
          <w:rFonts w:ascii="標楷體" w:eastAsia="標楷體" w:hAnsi="標楷體" w:cs="Arial" w:hint="eastAsia"/>
          <w:szCs w:val="24"/>
        </w:rPr>
        <w:t xml:space="preserve">    三、</w:t>
      </w:r>
      <w:r w:rsidR="0030397C" w:rsidRPr="006D7D31">
        <w:rPr>
          <w:rFonts w:ascii="標楷體" w:eastAsia="標楷體" w:hAnsi="標楷體" w:cs="Arial" w:hint="eastAsia"/>
          <w:szCs w:val="24"/>
        </w:rPr>
        <w:t>復課標準：</w:t>
      </w:r>
      <w:r w:rsidRPr="006D7D31">
        <w:rPr>
          <w:rFonts w:ascii="標楷體" w:eastAsia="標楷體" w:hAnsi="標楷體" w:cs="Arial" w:hint="eastAsia"/>
          <w:szCs w:val="24"/>
        </w:rPr>
        <w:t>當</w:t>
      </w:r>
      <w:r w:rsidR="005067BC">
        <w:rPr>
          <w:rFonts w:ascii="標楷體" w:eastAsia="標楷體" w:hAnsi="標楷體"/>
        </w:rPr>
        <w:t>接獲醫療院所、衛生局、健康服務中心書面通知停課原因消失時，</w:t>
      </w:r>
      <w:r w:rsidR="005067BC">
        <w:rPr>
          <w:rFonts w:ascii="標楷體" w:eastAsia="標楷體" w:hAnsi="標楷體" w:hint="eastAsia"/>
        </w:rPr>
        <w:t>報</w:t>
      </w:r>
    </w:p>
    <w:p w14:paraId="1C89AB63" w14:textId="77777777" w:rsidR="005067BC" w:rsidRDefault="005067BC" w:rsidP="005067BC">
      <w:pPr>
        <w:spacing w:line="440" w:lineRule="exact"/>
        <w:rPr>
          <w:rFonts w:ascii="標楷體" w:eastAsia="標楷體" w:hAnsi="標楷體"/>
        </w:rPr>
      </w:pPr>
      <w:r>
        <w:rPr>
          <w:rFonts w:ascii="標楷體" w:eastAsia="標楷體" w:hAnsi="標楷體" w:hint="eastAsia"/>
        </w:rPr>
        <w:t xml:space="preserve">                  府核</w:t>
      </w:r>
      <w:r w:rsidR="00885D29" w:rsidRPr="005067BC">
        <w:rPr>
          <w:rFonts w:ascii="標楷體" w:eastAsia="標楷體" w:hAnsi="標楷體"/>
        </w:rPr>
        <w:t>備後復課</w:t>
      </w:r>
      <w:r w:rsidR="00885D29" w:rsidRPr="005067BC">
        <w:rPr>
          <w:rFonts w:ascii="標楷體" w:eastAsia="標楷體" w:hAnsi="標楷體" w:hint="eastAsia"/>
        </w:rPr>
        <w:t>；</w:t>
      </w:r>
      <w:r w:rsidR="00A80419" w:rsidRPr="005067BC">
        <w:rPr>
          <w:rFonts w:ascii="標楷體" w:eastAsia="標楷體" w:hAnsi="標楷體" w:hint="eastAsia"/>
        </w:rPr>
        <w:t>學校</w:t>
      </w:r>
      <w:r w:rsidR="00A80419" w:rsidRPr="005067BC">
        <w:rPr>
          <w:rFonts w:ascii="標楷體" w:eastAsia="標楷體" w:hAnsi="標楷體"/>
        </w:rPr>
        <w:t>視停課範圍及學生情況利用導師時間</w:t>
      </w:r>
      <w:r w:rsidR="00A80419" w:rsidRPr="005067BC">
        <w:rPr>
          <w:rFonts w:ascii="標楷體" w:eastAsia="標楷體" w:hAnsi="標楷體" w:hint="eastAsia"/>
        </w:rPr>
        <w:t>、</w:t>
      </w:r>
      <w:r w:rsidR="00A80419" w:rsidRPr="005067BC">
        <w:rPr>
          <w:rFonts w:ascii="標楷體" w:eastAsia="標楷體" w:hAnsi="標楷體"/>
        </w:rPr>
        <w:t>放學後、週</w:t>
      </w:r>
    </w:p>
    <w:p w14:paraId="09CBE93C" w14:textId="7A319823" w:rsidR="00095446" w:rsidRPr="005067BC" w:rsidRDefault="005067BC" w:rsidP="005067BC">
      <w:pPr>
        <w:spacing w:line="440" w:lineRule="exact"/>
        <w:rPr>
          <w:rFonts w:ascii="標楷體" w:eastAsia="標楷體" w:hAnsi="標楷體"/>
        </w:rPr>
      </w:pPr>
      <w:r>
        <w:rPr>
          <w:rFonts w:ascii="標楷體" w:eastAsia="標楷體" w:hAnsi="標楷體" w:hint="eastAsia"/>
        </w:rPr>
        <w:t xml:space="preserve">                  </w:t>
      </w:r>
      <w:r w:rsidR="00A80419" w:rsidRPr="005067BC">
        <w:rPr>
          <w:rFonts w:ascii="標楷體" w:eastAsia="標楷體" w:hAnsi="標楷體"/>
        </w:rPr>
        <w:t>休二日或運用線上教學進行</w:t>
      </w:r>
      <w:r w:rsidR="00EA7DFA">
        <w:rPr>
          <w:rFonts w:ascii="標楷體" w:eastAsia="標楷體" w:hAnsi="標楷體" w:hint="eastAsia"/>
        </w:rPr>
        <w:t>適當的學習扶助教學</w:t>
      </w:r>
      <w:r w:rsidR="00885D29" w:rsidRPr="005067BC">
        <w:rPr>
          <w:rFonts w:ascii="標楷體" w:eastAsia="標楷體" w:hAnsi="標楷體"/>
        </w:rPr>
        <w:t>。</w:t>
      </w:r>
    </w:p>
    <w:p w14:paraId="49182AB7" w14:textId="77777777" w:rsidR="005067BC" w:rsidRDefault="00A10E7F" w:rsidP="00A10E7F">
      <w:pPr>
        <w:spacing w:line="440" w:lineRule="exact"/>
        <w:ind w:left="686" w:right="-1" w:hangingChars="286" w:hanging="686"/>
        <w:rPr>
          <w:rFonts w:ascii="標楷體" w:eastAsia="標楷體" w:hAnsi="標楷體"/>
          <w:szCs w:val="24"/>
          <w:lang w:val="en"/>
        </w:rPr>
      </w:pPr>
      <w:r>
        <w:rPr>
          <w:rFonts w:ascii="標楷體" w:eastAsia="標楷體" w:hAnsi="標楷體" w:hint="eastAsia"/>
        </w:rPr>
        <w:t xml:space="preserve">    四、補課標準；</w:t>
      </w:r>
      <w:r w:rsidRPr="00CA0CA7">
        <w:rPr>
          <w:rFonts w:ascii="標楷體" w:eastAsia="標楷體" w:hAnsi="標楷體" w:hint="eastAsia"/>
          <w:szCs w:val="24"/>
          <w:lang w:val="en"/>
        </w:rPr>
        <w:t>停課課程之補課可採到校補課或線上補課</w:t>
      </w:r>
      <w:r w:rsidR="005067BC">
        <w:rPr>
          <w:rFonts w:ascii="標楷體" w:eastAsia="標楷體" w:hAnsi="標楷體" w:hint="eastAsia"/>
          <w:szCs w:val="24"/>
          <w:lang w:val="en"/>
        </w:rPr>
        <w:t>方式辦理，惟教導處</w:t>
      </w:r>
      <w:r w:rsidRPr="00CA0CA7">
        <w:rPr>
          <w:rFonts w:ascii="標楷體" w:eastAsia="標楷體" w:hAnsi="標楷體" w:hint="eastAsia"/>
          <w:szCs w:val="24"/>
          <w:lang w:val="en"/>
        </w:rPr>
        <w:t>應事先規</w:t>
      </w:r>
    </w:p>
    <w:p w14:paraId="0567C1AC" w14:textId="77777777" w:rsidR="005067BC" w:rsidRDefault="005067BC" w:rsidP="005067BC">
      <w:pPr>
        <w:spacing w:line="440" w:lineRule="exact"/>
        <w:ind w:left="686" w:right="-1" w:hangingChars="286" w:hanging="686"/>
        <w:rPr>
          <w:rFonts w:ascii="標楷體" w:eastAsia="標楷體" w:hAnsi="標楷體"/>
          <w:szCs w:val="24"/>
          <w:lang w:val="en"/>
        </w:rPr>
      </w:pPr>
      <w:r>
        <w:rPr>
          <w:rFonts w:ascii="標楷體" w:eastAsia="標楷體" w:hAnsi="標楷體" w:hint="eastAsia"/>
          <w:szCs w:val="24"/>
          <w:lang w:val="en"/>
        </w:rPr>
        <w:t xml:space="preserve">                  </w:t>
      </w:r>
      <w:r w:rsidR="00A10E7F">
        <w:rPr>
          <w:rFonts w:ascii="標楷體" w:eastAsia="標楷體" w:hAnsi="標楷體" w:hint="eastAsia"/>
          <w:szCs w:val="24"/>
          <w:lang w:val="en"/>
        </w:rPr>
        <w:t>劃</w:t>
      </w:r>
      <w:r w:rsidR="00A10E7F" w:rsidRPr="00CA0CA7">
        <w:rPr>
          <w:rFonts w:ascii="標楷體" w:eastAsia="標楷體" w:hAnsi="標楷體" w:hint="eastAsia"/>
          <w:szCs w:val="24"/>
          <w:lang w:val="en"/>
        </w:rPr>
        <w:t>及備妥校內補課計畫，並送</w:t>
      </w:r>
      <w:r w:rsidR="00A10E7F" w:rsidRPr="00CA0CA7">
        <w:rPr>
          <w:rFonts w:ascii="標楷體" w:eastAsia="標楷體" w:hAnsi="標楷體" w:hint="eastAsia"/>
          <w:szCs w:val="24"/>
        </w:rPr>
        <w:t>課程發展委員會</w:t>
      </w:r>
      <w:r w:rsidR="00A10E7F" w:rsidRPr="00CA0CA7">
        <w:rPr>
          <w:rFonts w:ascii="標楷體" w:eastAsia="標楷體" w:hAnsi="標楷體" w:hint="eastAsia"/>
          <w:szCs w:val="24"/>
          <w:lang w:val="en"/>
        </w:rPr>
        <w:t>審議。審議通過之計畫應</w:t>
      </w:r>
    </w:p>
    <w:p w14:paraId="5C3CC18A" w14:textId="77777777" w:rsidR="005067BC" w:rsidRDefault="005067BC" w:rsidP="005067BC">
      <w:pPr>
        <w:spacing w:line="440" w:lineRule="exact"/>
        <w:ind w:left="686" w:right="-1" w:hangingChars="286" w:hanging="686"/>
        <w:rPr>
          <w:rFonts w:ascii="標楷體" w:eastAsia="標楷體" w:hAnsi="標楷體"/>
          <w:szCs w:val="24"/>
          <w:lang w:val="en"/>
        </w:rPr>
      </w:pPr>
      <w:r>
        <w:rPr>
          <w:rFonts w:ascii="標楷體" w:eastAsia="標楷體" w:hAnsi="標楷體" w:hint="eastAsia"/>
          <w:szCs w:val="24"/>
          <w:lang w:val="en"/>
        </w:rPr>
        <w:t xml:space="preserve">                  </w:t>
      </w:r>
      <w:r w:rsidR="00A10E7F" w:rsidRPr="00CA0CA7">
        <w:rPr>
          <w:rFonts w:ascii="標楷體" w:eastAsia="標楷體" w:hAnsi="標楷體" w:hint="eastAsia"/>
          <w:szCs w:val="24"/>
          <w:lang w:val="en"/>
        </w:rPr>
        <w:t>掛置於校網首頁，以利校內親師生周知，並應將補課計畫報府同意備查</w:t>
      </w:r>
      <w:r w:rsidR="00A10E7F">
        <w:rPr>
          <w:rFonts w:ascii="標楷體" w:eastAsia="標楷體" w:hAnsi="標楷體" w:hint="eastAsia"/>
          <w:szCs w:val="24"/>
          <w:lang w:val="en"/>
        </w:rPr>
        <w:t>。</w:t>
      </w:r>
    </w:p>
    <w:p w14:paraId="52839183" w14:textId="2EF202B6" w:rsidR="00B90BB3" w:rsidRPr="004B08D1" w:rsidRDefault="005067BC" w:rsidP="005556B2">
      <w:pPr>
        <w:spacing w:line="440" w:lineRule="exact"/>
        <w:ind w:left="686" w:right="-1" w:hangingChars="286" w:hanging="686"/>
        <w:rPr>
          <w:rFonts w:ascii="標楷體" w:eastAsia="標楷體" w:hAnsi="標楷體"/>
          <w:szCs w:val="24"/>
          <w:lang w:val="en"/>
        </w:rPr>
      </w:pPr>
      <w:r>
        <w:rPr>
          <w:rFonts w:ascii="標楷體" w:eastAsia="標楷體" w:hAnsi="標楷體" w:hint="eastAsia"/>
          <w:szCs w:val="24"/>
          <w:lang w:val="en"/>
        </w:rPr>
        <w:t xml:space="preserve">                </w:t>
      </w:r>
      <w:r w:rsidR="004B08D1">
        <w:rPr>
          <w:rFonts w:ascii="標楷體" w:eastAsia="標楷體" w:hAnsi="標楷體" w:hint="eastAsia"/>
          <w:szCs w:val="24"/>
          <w:lang w:val="en"/>
        </w:rPr>
        <w:t xml:space="preserve">  </w:t>
      </w:r>
      <w:r w:rsidR="00A10E7F" w:rsidRPr="00BE09A5">
        <w:rPr>
          <w:rFonts w:ascii="標楷體" w:eastAsia="標楷體" w:hAnsi="標楷體" w:hint="eastAsia"/>
          <w:szCs w:val="24"/>
          <w:lang w:val="en"/>
        </w:rPr>
        <w:t>如採線上補課可折抵到校補課時數，但仍應兼顧學生學習成效。</w:t>
      </w:r>
    </w:p>
    <w:p w14:paraId="04953A97" w14:textId="534172F1" w:rsidR="006F4D29" w:rsidRDefault="005F3B62" w:rsidP="006F4D29">
      <w:pPr>
        <w:pStyle w:val="a3"/>
        <w:numPr>
          <w:ilvl w:val="0"/>
          <w:numId w:val="6"/>
        </w:numPr>
        <w:spacing w:line="440" w:lineRule="exact"/>
        <w:ind w:leftChars="0"/>
        <w:rPr>
          <w:rFonts w:ascii="標楷體" w:eastAsia="標楷體" w:hAnsi="標楷體"/>
          <w:szCs w:val="24"/>
        </w:rPr>
      </w:pPr>
      <w:r>
        <w:rPr>
          <w:rFonts w:ascii="標楷體" w:eastAsia="標楷體" w:hAnsi="標楷體" w:hint="eastAsia"/>
          <w:szCs w:val="24"/>
        </w:rPr>
        <w:lastRenderedPageBreak/>
        <w:t>停課</w:t>
      </w:r>
      <w:r w:rsidR="00645090">
        <w:rPr>
          <w:rFonts w:ascii="標楷體" w:eastAsia="標楷體" w:hAnsi="標楷體" w:hint="eastAsia"/>
          <w:szCs w:val="24"/>
        </w:rPr>
        <w:t>、復課及</w:t>
      </w:r>
      <w:r w:rsidR="006D5327">
        <w:rPr>
          <w:rFonts w:ascii="標楷體" w:eastAsia="標楷體" w:hAnsi="標楷體" w:hint="eastAsia"/>
          <w:szCs w:val="24"/>
        </w:rPr>
        <w:t>補課措施</w:t>
      </w:r>
      <w:r w:rsidR="00A10E7F">
        <w:rPr>
          <w:rFonts w:ascii="標楷體" w:eastAsia="標楷體" w:hAnsi="標楷體" w:hint="eastAsia"/>
          <w:szCs w:val="24"/>
        </w:rPr>
        <w:t>：</w:t>
      </w:r>
    </w:p>
    <w:p w14:paraId="71F50AD7" w14:textId="03AAD769" w:rsidR="00C811AE" w:rsidRDefault="00F21222" w:rsidP="00F21222">
      <w:pPr>
        <w:pStyle w:val="a3"/>
        <w:numPr>
          <w:ilvl w:val="1"/>
          <w:numId w:val="6"/>
        </w:numPr>
        <w:spacing w:line="440" w:lineRule="exact"/>
        <w:ind w:leftChars="0"/>
        <w:rPr>
          <w:rFonts w:ascii="標楷體" w:eastAsia="標楷體" w:hAnsi="標楷體"/>
          <w:szCs w:val="24"/>
        </w:rPr>
      </w:pPr>
      <w:r>
        <w:rPr>
          <w:rFonts w:ascii="標楷體" w:eastAsia="標楷體" w:hAnsi="標楷體" w:hint="eastAsia"/>
          <w:szCs w:val="24"/>
        </w:rPr>
        <w:t>停課期間：</w:t>
      </w:r>
    </w:p>
    <w:p w14:paraId="45D6C01F" w14:textId="2D267D26" w:rsidR="00EA7DFA" w:rsidRDefault="00EA7DFA" w:rsidP="00EA7DFA">
      <w:pPr>
        <w:pStyle w:val="a3"/>
        <w:numPr>
          <w:ilvl w:val="2"/>
          <w:numId w:val="6"/>
        </w:numPr>
        <w:spacing w:line="440" w:lineRule="exact"/>
        <w:ind w:leftChars="0"/>
        <w:rPr>
          <w:rFonts w:ascii="標楷體" w:eastAsia="標楷體" w:hAnsi="標楷體"/>
          <w:szCs w:val="24"/>
        </w:rPr>
      </w:pPr>
      <w:r>
        <w:rPr>
          <w:rFonts w:ascii="標楷體" w:eastAsia="標楷體" w:hAnsi="標楷體" w:hint="eastAsia"/>
          <w:szCs w:val="24"/>
        </w:rPr>
        <w:t>班級導師及各領域授課老師</w:t>
      </w:r>
      <w:r w:rsidRPr="00EA7DFA">
        <w:rPr>
          <w:rFonts w:ascii="標楷體" w:eastAsia="標楷體" w:hAnsi="標楷體" w:hint="eastAsia"/>
          <w:szCs w:val="24"/>
        </w:rPr>
        <w:t>持續督導學生課業學習，並妥善輔導學生，給予必</w:t>
      </w:r>
    </w:p>
    <w:p w14:paraId="317DC364" w14:textId="3B5EAF50" w:rsidR="00EA7DFA" w:rsidRPr="00EA7DFA" w:rsidRDefault="00EA7DFA" w:rsidP="00EA7DFA">
      <w:pPr>
        <w:pStyle w:val="a3"/>
        <w:spacing w:line="440" w:lineRule="exact"/>
        <w:ind w:leftChars="0" w:left="1440"/>
        <w:rPr>
          <w:rFonts w:ascii="標楷體" w:eastAsia="標楷體" w:hAnsi="標楷體"/>
          <w:szCs w:val="24"/>
        </w:rPr>
      </w:pPr>
      <w:r w:rsidRPr="00EA7DFA">
        <w:rPr>
          <w:rFonts w:ascii="標楷體" w:eastAsia="標楷體" w:hAnsi="標楷體" w:hint="eastAsia"/>
          <w:szCs w:val="24"/>
        </w:rPr>
        <w:t>要之協助。</w:t>
      </w:r>
    </w:p>
    <w:p w14:paraId="40BDA14B" w14:textId="21538207" w:rsidR="00EA7DFA" w:rsidRPr="005428D9" w:rsidRDefault="00EA7DFA" w:rsidP="005428D9">
      <w:pPr>
        <w:pStyle w:val="a3"/>
        <w:numPr>
          <w:ilvl w:val="2"/>
          <w:numId w:val="6"/>
        </w:numPr>
        <w:spacing w:line="440" w:lineRule="exact"/>
        <w:ind w:leftChars="0"/>
        <w:rPr>
          <w:rFonts w:ascii="標楷體" w:eastAsia="標楷體" w:hAnsi="標楷體"/>
          <w:szCs w:val="24"/>
        </w:rPr>
      </w:pPr>
      <w:r>
        <w:rPr>
          <w:rFonts w:ascii="標楷體" w:eastAsia="標楷體" w:hAnsi="標楷體" w:hint="eastAsia"/>
          <w:szCs w:val="24"/>
        </w:rPr>
        <w:t>由教導處邀集</w:t>
      </w:r>
      <w:r w:rsidR="00446AE4">
        <w:rPr>
          <w:rFonts w:ascii="標楷體" w:eastAsia="標楷體" w:hAnsi="標楷體" w:hint="eastAsia"/>
          <w:szCs w:val="24"/>
        </w:rPr>
        <w:t>各班級任老師、科任</w:t>
      </w:r>
      <w:r w:rsidR="005428D9">
        <w:rPr>
          <w:rFonts w:ascii="標楷體" w:eastAsia="標楷體" w:hAnsi="標楷體" w:hint="eastAsia"/>
          <w:szCs w:val="24"/>
        </w:rPr>
        <w:t>教師</w:t>
      </w:r>
      <w:r>
        <w:rPr>
          <w:rFonts w:ascii="標楷體" w:eastAsia="標楷體" w:hAnsi="標楷體" w:hint="eastAsia"/>
          <w:szCs w:val="24"/>
        </w:rPr>
        <w:t>、家長代表等擬訂課程學習扶助</w:t>
      </w:r>
      <w:r w:rsidRPr="00EA7DFA">
        <w:rPr>
          <w:rFonts w:ascii="標楷體" w:eastAsia="標楷體" w:hAnsi="標楷體" w:hint="eastAsia"/>
          <w:szCs w:val="24"/>
        </w:rPr>
        <w:t>教學方案，教師進行</w:t>
      </w:r>
      <w:r w:rsidRPr="005428D9">
        <w:rPr>
          <w:rFonts w:ascii="標楷體" w:eastAsia="標楷體" w:hAnsi="標楷體" w:hint="eastAsia"/>
          <w:szCs w:val="24"/>
        </w:rPr>
        <w:t>備課--設計教學單元及</w:t>
      </w:r>
      <w:r w:rsidR="005428D9">
        <w:rPr>
          <w:rFonts w:ascii="標楷體" w:eastAsia="標楷體" w:hAnsi="標楷體" w:hint="eastAsia"/>
          <w:szCs w:val="24"/>
        </w:rPr>
        <w:t>準備</w:t>
      </w:r>
      <w:r w:rsidRPr="005428D9">
        <w:rPr>
          <w:rFonts w:ascii="標楷體" w:eastAsia="標楷體" w:hAnsi="標楷體" w:hint="eastAsia"/>
          <w:szCs w:val="24"/>
        </w:rPr>
        <w:t>教學相關事宜。</w:t>
      </w:r>
    </w:p>
    <w:p w14:paraId="6E91F390" w14:textId="77777777" w:rsidR="00EA7DFA" w:rsidRDefault="00EA7DFA" w:rsidP="00EA7DFA">
      <w:pPr>
        <w:pStyle w:val="a3"/>
        <w:spacing w:line="440" w:lineRule="exact"/>
        <w:rPr>
          <w:rFonts w:ascii="標楷體" w:eastAsia="標楷體" w:hAnsi="標楷體"/>
          <w:szCs w:val="24"/>
        </w:rPr>
      </w:pPr>
      <w:r>
        <w:rPr>
          <w:rFonts w:ascii="標楷體" w:eastAsia="標楷體" w:hAnsi="標楷體" w:hint="eastAsia"/>
          <w:szCs w:val="24"/>
        </w:rPr>
        <w:t xml:space="preserve">    (三)</w:t>
      </w:r>
      <w:r w:rsidRPr="00EA7DFA">
        <w:rPr>
          <w:rFonts w:ascii="標楷體" w:eastAsia="標楷體" w:hAnsi="標楷體" w:hint="eastAsia"/>
          <w:szCs w:val="24"/>
        </w:rPr>
        <w:t>教師於停課後次一上班日及復課前一上班日應到校進行復課準備工作，如有必</w:t>
      </w:r>
    </w:p>
    <w:p w14:paraId="45E180CB" w14:textId="7039D0A6" w:rsidR="00EA7DFA" w:rsidRPr="00EA7DFA" w:rsidRDefault="00EA7DFA" w:rsidP="00EA7DFA">
      <w:pPr>
        <w:pStyle w:val="a3"/>
        <w:spacing w:line="440" w:lineRule="exact"/>
        <w:ind w:firstLineChars="400" w:firstLine="960"/>
        <w:rPr>
          <w:rFonts w:ascii="標楷體" w:eastAsia="標楷體" w:hAnsi="標楷體"/>
          <w:szCs w:val="24"/>
        </w:rPr>
      </w:pPr>
      <w:r w:rsidRPr="00EA7DFA">
        <w:rPr>
          <w:rFonts w:ascii="標楷體" w:eastAsia="標楷體" w:hAnsi="標楷體" w:hint="eastAsia"/>
          <w:szCs w:val="24"/>
        </w:rPr>
        <w:t>要，所有教師應配合隨時到校上班。</w:t>
      </w:r>
    </w:p>
    <w:p w14:paraId="04BA2117" w14:textId="738C8FE9" w:rsidR="00206F6B" w:rsidRPr="00206F6B" w:rsidRDefault="00206F6B" w:rsidP="00206F6B">
      <w:pPr>
        <w:spacing w:line="440" w:lineRule="exact"/>
        <w:rPr>
          <w:rFonts w:ascii="標楷體" w:eastAsia="標楷體" w:hAnsi="標楷體"/>
          <w:szCs w:val="24"/>
        </w:rPr>
      </w:pPr>
      <w:r>
        <w:rPr>
          <w:rFonts w:ascii="標楷體" w:eastAsia="標楷體" w:hAnsi="標楷體" w:hint="eastAsia"/>
          <w:szCs w:val="24"/>
        </w:rPr>
        <w:t xml:space="preserve">        (四)</w:t>
      </w:r>
      <w:r w:rsidR="00EA7DFA" w:rsidRPr="00206F6B">
        <w:rPr>
          <w:rFonts w:ascii="標楷體" w:eastAsia="標楷體" w:hAnsi="標楷體" w:hint="eastAsia"/>
          <w:szCs w:val="24"/>
        </w:rPr>
        <w:t>對於請假隔離或接受治療之學生，除於隔離或治療期間內每日電話關懷問候</w:t>
      </w:r>
      <w:r>
        <w:rPr>
          <w:rFonts w:ascii="標楷體" w:eastAsia="標楷體" w:hAnsi="標楷體" w:hint="eastAsia"/>
          <w:szCs w:val="24"/>
        </w:rPr>
        <w:t>、</w:t>
      </w:r>
    </w:p>
    <w:p w14:paraId="017514C7" w14:textId="54D6B655" w:rsidR="00F21222" w:rsidRDefault="00206F6B" w:rsidP="00206F6B">
      <w:pPr>
        <w:pStyle w:val="a3"/>
        <w:spacing w:line="440" w:lineRule="exact"/>
        <w:ind w:leftChars="0" w:left="1440"/>
        <w:rPr>
          <w:rFonts w:ascii="標楷體" w:eastAsia="標楷體" w:hAnsi="標楷體"/>
          <w:szCs w:val="24"/>
        </w:rPr>
      </w:pPr>
      <w:r>
        <w:rPr>
          <w:rFonts w:ascii="新細明體" w:eastAsia="新細明體" w:hAnsi="新細明體" w:hint="eastAsia"/>
          <w:szCs w:val="24"/>
        </w:rPr>
        <w:t>、</w:t>
      </w:r>
      <w:r>
        <w:rPr>
          <w:rFonts w:ascii="標楷體" w:eastAsia="標楷體" w:hAnsi="標楷體" w:hint="eastAsia"/>
          <w:szCs w:val="24"/>
        </w:rPr>
        <w:t>告知當日之課程進度及學習功課，方</w:t>
      </w:r>
      <w:r w:rsidR="0072037B">
        <w:rPr>
          <w:rFonts w:ascii="標楷體" w:eastAsia="標楷體" w:hAnsi="標楷體" w:hint="eastAsia"/>
          <w:szCs w:val="24"/>
        </w:rPr>
        <w:t>便學生適時溫習或預習外；回校正常作息後，班級導師應立即進行學習扶助</w:t>
      </w:r>
      <w:r w:rsidR="00EA7DFA" w:rsidRPr="00206F6B">
        <w:rPr>
          <w:rFonts w:ascii="標楷體" w:eastAsia="標楷體" w:hAnsi="標楷體" w:hint="eastAsia"/>
          <w:szCs w:val="24"/>
        </w:rPr>
        <w:t>教學措施，以利學生趕上學習進度。</w:t>
      </w:r>
    </w:p>
    <w:p w14:paraId="69A74345" w14:textId="17E2544F" w:rsidR="00A74637" w:rsidRPr="00A74637" w:rsidRDefault="00A74637" w:rsidP="00A74637">
      <w:pPr>
        <w:pStyle w:val="a3"/>
        <w:numPr>
          <w:ilvl w:val="1"/>
          <w:numId w:val="6"/>
        </w:numPr>
        <w:spacing w:line="440" w:lineRule="exact"/>
        <w:ind w:leftChars="0"/>
        <w:rPr>
          <w:rFonts w:ascii="標楷體" w:eastAsia="標楷體" w:hAnsi="標楷體" w:cs="Times New Roman"/>
        </w:rPr>
      </w:pPr>
      <w:r w:rsidRPr="00A74637">
        <w:rPr>
          <w:rFonts w:ascii="標楷體" w:eastAsia="標楷體" w:hAnsi="標楷體" w:cs="Times New Roman" w:hint="eastAsia"/>
        </w:rPr>
        <w:t>復課補課：</w:t>
      </w:r>
    </w:p>
    <w:p w14:paraId="7C43BA5E" w14:textId="41439FB6" w:rsidR="00A74637" w:rsidRPr="00A74637" w:rsidRDefault="00A74637" w:rsidP="00A74637">
      <w:pPr>
        <w:pStyle w:val="a3"/>
        <w:spacing w:line="440" w:lineRule="exact"/>
        <w:ind w:leftChars="400" w:left="960"/>
        <w:rPr>
          <w:rFonts w:ascii="標楷體" w:eastAsia="標楷體" w:hAnsi="標楷體"/>
          <w:szCs w:val="24"/>
        </w:rPr>
      </w:pPr>
      <w:r>
        <w:rPr>
          <w:rFonts w:ascii="標楷體" w:eastAsia="標楷體" w:hAnsi="標楷體" w:hint="eastAsia"/>
          <w:szCs w:val="24"/>
        </w:rPr>
        <w:t>(一)全校停課後，由教導</w:t>
      </w:r>
      <w:r w:rsidRPr="00A74637">
        <w:rPr>
          <w:rFonts w:ascii="標楷體" w:eastAsia="標楷體" w:hAnsi="標楷體" w:hint="eastAsia"/>
          <w:szCs w:val="24"/>
        </w:rPr>
        <w:t>處統一規劃利用週休例假日或寒暑假時段進行補課。</w:t>
      </w:r>
    </w:p>
    <w:p w14:paraId="4D51B337" w14:textId="5D6DB6A7" w:rsidR="00A74637" w:rsidRPr="00A74637" w:rsidRDefault="00A74637" w:rsidP="00A74637">
      <w:pPr>
        <w:pStyle w:val="a3"/>
        <w:spacing w:line="440" w:lineRule="exact"/>
        <w:rPr>
          <w:rFonts w:ascii="標楷體" w:eastAsia="標楷體" w:hAnsi="標楷體"/>
          <w:szCs w:val="24"/>
        </w:rPr>
      </w:pPr>
      <w:r>
        <w:rPr>
          <w:rFonts w:ascii="標楷體" w:eastAsia="標楷體" w:hAnsi="標楷體" w:hint="eastAsia"/>
          <w:szCs w:val="24"/>
        </w:rPr>
        <w:t xml:space="preserve">    (二)</w:t>
      </w:r>
      <w:r w:rsidRPr="00A74637">
        <w:rPr>
          <w:rFonts w:ascii="標楷體" w:eastAsia="標楷體" w:hAnsi="標楷體" w:hint="eastAsia"/>
          <w:szCs w:val="24"/>
        </w:rPr>
        <w:t>適逢定期評量之處理方式：</w:t>
      </w:r>
    </w:p>
    <w:p w14:paraId="5255239D" w14:textId="5A9A11C2" w:rsidR="00A74637" w:rsidRPr="00A74637" w:rsidRDefault="00A74637" w:rsidP="00A74637">
      <w:pPr>
        <w:pStyle w:val="a3"/>
        <w:spacing w:line="440" w:lineRule="exact"/>
        <w:rPr>
          <w:rFonts w:ascii="標楷體" w:eastAsia="標楷體" w:hAnsi="標楷體"/>
          <w:szCs w:val="24"/>
        </w:rPr>
      </w:pPr>
      <w:r>
        <w:rPr>
          <w:rFonts w:ascii="標楷體" w:eastAsia="標楷體" w:hAnsi="標楷體" w:hint="eastAsia"/>
          <w:szCs w:val="24"/>
        </w:rPr>
        <w:t xml:space="preserve">        1.定期評量時程由教導</w:t>
      </w:r>
      <w:r w:rsidRPr="00A74637">
        <w:rPr>
          <w:rFonts w:ascii="標楷體" w:eastAsia="標楷體" w:hAnsi="標楷體" w:hint="eastAsia"/>
          <w:szCs w:val="24"/>
        </w:rPr>
        <w:t>處調整後公告。</w:t>
      </w:r>
    </w:p>
    <w:p w14:paraId="36A3295A" w14:textId="77777777" w:rsidR="00A74637" w:rsidRDefault="00A74637" w:rsidP="00A74637">
      <w:pPr>
        <w:pStyle w:val="a3"/>
        <w:spacing w:line="440" w:lineRule="exact"/>
        <w:ind w:leftChars="0" w:left="960"/>
        <w:rPr>
          <w:rFonts w:ascii="標楷體" w:eastAsia="標楷體" w:hAnsi="標楷體"/>
          <w:szCs w:val="24"/>
        </w:rPr>
      </w:pPr>
      <w:r>
        <w:rPr>
          <w:rFonts w:ascii="標楷體" w:eastAsia="標楷體" w:hAnsi="標楷體" w:hint="eastAsia"/>
          <w:szCs w:val="24"/>
        </w:rPr>
        <w:t xml:space="preserve">    2.若為少數學生因受居家隔離而缺考者，於個人返校補課後由教導</w:t>
      </w:r>
      <w:r w:rsidRPr="00A74637">
        <w:rPr>
          <w:rFonts w:ascii="標楷體" w:eastAsia="標楷體" w:hAnsi="標楷體" w:hint="eastAsia"/>
          <w:szCs w:val="24"/>
        </w:rPr>
        <w:t>處</w:t>
      </w:r>
      <w:r>
        <w:rPr>
          <w:rFonts w:ascii="標楷體" w:eastAsia="標楷體" w:hAnsi="標楷體" w:hint="eastAsia"/>
          <w:szCs w:val="24"/>
        </w:rPr>
        <w:t>擇日</w:t>
      </w:r>
      <w:r w:rsidRPr="00A74637">
        <w:rPr>
          <w:rFonts w:ascii="標楷體" w:eastAsia="標楷體" w:hAnsi="標楷體" w:hint="eastAsia"/>
          <w:szCs w:val="24"/>
        </w:rPr>
        <w:t>辦理</w:t>
      </w:r>
    </w:p>
    <w:p w14:paraId="720729FA" w14:textId="5FB06234" w:rsidR="00A74637" w:rsidRDefault="00A74637" w:rsidP="00A74637">
      <w:pPr>
        <w:pStyle w:val="a3"/>
        <w:spacing w:line="440" w:lineRule="exact"/>
        <w:ind w:leftChars="0" w:left="960"/>
        <w:rPr>
          <w:rFonts w:ascii="標楷體" w:eastAsia="標楷體" w:hAnsi="標楷體"/>
          <w:szCs w:val="24"/>
        </w:rPr>
      </w:pPr>
      <w:r>
        <w:rPr>
          <w:rFonts w:ascii="標楷體" w:eastAsia="標楷體" w:hAnsi="標楷體" w:hint="eastAsia"/>
          <w:szCs w:val="24"/>
        </w:rPr>
        <w:t xml:space="preserve">      </w:t>
      </w:r>
      <w:r w:rsidRPr="00A74637">
        <w:rPr>
          <w:rFonts w:ascii="標楷體" w:eastAsia="標楷體" w:hAnsi="標楷體" w:hint="eastAsia"/>
          <w:szCs w:val="24"/>
        </w:rPr>
        <w:t>補考</w:t>
      </w:r>
      <w:r>
        <w:rPr>
          <w:rFonts w:ascii="標楷體" w:eastAsia="標楷體" w:hAnsi="標楷體" w:hint="eastAsia"/>
          <w:szCs w:val="24"/>
        </w:rPr>
        <w:t>事宜</w:t>
      </w:r>
      <w:r w:rsidRPr="00A74637">
        <w:rPr>
          <w:rFonts w:ascii="標楷體" w:eastAsia="標楷體" w:hAnsi="標楷體" w:hint="eastAsia"/>
          <w:szCs w:val="24"/>
        </w:rPr>
        <w:t>。</w:t>
      </w:r>
    </w:p>
    <w:p w14:paraId="0AEB27F6" w14:textId="3210103C" w:rsidR="00197C39" w:rsidRPr="00197C39" w:rsidRDefault="00197C39" w:rsidP="00197C39">
      <w:pPr>
        <w:rPr>
          <w:rFonts w:ascii="標楷體" w:eastAsia="標楷體" w:hAnsi="標楷體" w:cs="Times New Roman"/>
        </w:rPr>
      </w:pPr>
      <w:r>
        <w:rPr>
          <w:rFonts w:ascii="標楷體" w:eastAsia="標楷體" w:hAnsi="標楷體" w:hint="eastAsia"/>
          <w:szCs w:val="24"/>
        </w:rPr>
        <w:t xml:space="preserve">    </w:t>
      </w:r>
      <w:r w:rsidR="009471AB">
        <w:rPr>
          <w:rFonts w:ascii="標楷體" w:eastAsia="標楷體" w:hAnsi="標楷體" w:hint="eastAsia"/>
          <w:szCs w:val="24"/>
        </w:rPr>
        <w:t>三、</w:t>
      </w:r>
      <w:r w:rsidRPr="00197C39">
        <w:rPr>
          <w:rFonts w:ascii="標楷體" w:eastAsia="標楷體" w:hAnsi="標楷體" w:cs="Times New Roman" w:hint="eastAsia"/>
        </w:rPr>
        <w:t>學習評量：</w:t>
      </w:r>
    </w:p>
    <w:p w14:paraId="74C24E4C" w14:textId="77777777" w:rsidR="00197C39" w:rsidRDefault="00197C39" w:rsidP="00197C39">
      <w:pPr>
        <w:ind w:leftChars="266" w:left="638"/>
        <w:rPr>
          <w:rFonts w:ascii="標楷體" w:eastAsia="標楷體" w:hAnsi="標楷體" w:cs="Times New Roman"/>
        </w:rPr>
      </w:pPr>
      <w:r>
        <w:rPr>
          <w:rFonts w:ascii="標楷體" w:eastAsia="標楷體" w:hAnsi="標楷體" w:hint="eastAsia"/>
          <w:szCs w:val="24"/>
        </w:rPr>
        <w:t xml:space="preserve">  (一)</w:t>
      </w:r>
      <w:r w:rsidRPr="00197C39">
        <w:rPr>
          <w:rFonts w:ascii="標楷體" w:eastAsia="標楷體" w:hAnsi="標楷體" w:cs="Times New Roman"/>
        </w:rPr>
        <w:t>停課期間若遇定期評量，該次定期評量時間順延或取消，交由學校課程發展委員</w:t>
      </w:r>
    </w:p>
    <w:p w14:paraId="318D3C32" w14:textId="73F13DBB" w:rsidR="00197C39" w:rsidRPr="00197C39" w:rsidRDefault="00197C39" w:rsidP="00197C39">
      <w:pPr>
        <w:ind w:leftChars="266" w:left="638"/>
        <w:rPr>
          <w:rFonts w:ascii="標楷體" w:eastAsia="標楷體" w:hAnsi="標楷體" w:cs="Times New Roman"/>
        </w:rPr>
      </w:pPr>
      <w:r>
        <w:rPr>
          <w:rFonts w:ascii="標楷體" w:eastAsia="標楷體" w:hAnsi="標楷體" w:cs="Times New Roman" w:hint="eastAsia"/>
        </w:rPr>
        <w:t xml:space="preserve">      會</w:t>
      </w:r>
      <w:r w:rsidRPr="00197C39">
        <w:rPr>
          <w:rFonts w:ascii="標楷體" w:eastAsia="標楷體" w:hAnsi="標楷體" w:cs="Times New Roman"/>
        </w:rPr>
        <w:t>討論決議之；定期評量範圍並得視實際授課進度進行調整。</w:t>
      </w:r>
    </w:p>
    <w:p w14:paraId="08DA2E51" w14:textId="77777777" w:rsidR="00197C39" w:rsidRDefault="00197C39" w:rsidP="00197C39">
      <w:pPr>
        <w:ind w:leftChars="266" w:left="638"/>
        <w:rPr>
          <w:rFonts w:ascii="標楷體" w:eastAsia="標楷體" w:hAnsi="標楷體" w:cs="Times New Roman"/>
        </w:rPr>
      </w:pPr>
      <w:r>
        <w:rPr>
          <w:rFonts w:ascii="標楷體" w:eastAsia="標楷體" w:hAnsi="標楷體" w:cs="Times New Roman" w:hint="eastAsia"/>
        </w:rPr>
        <w:t xml:space="preserve">  (二)</w:t>
      </w:r>
      <w:r w:rsidRPr="00197C39">
        <w:rPr>
          <w:rFonts w:ascii="標楷體" w:eastAsia="標楷體" w:hAnsi="標楷體" w:cs="Times New Roman" w:hint="eastAsia"/>
        </w:rPr>
        <w:t>停課之學習表現評量由教師依循成績評量辦法從寬處理，教師需於停課時間掌握</w:t>
      </w:r>
    </w:p>
    <w:p w14:paraId="124B1086" w14:textId="6BD7F51E" w:rsidR="00197C39" w:rsidRPr="00197C39" w:rsidRDefault="00197C39" w:rsidP="00197C39">
      <w:pPr>
        <w:ind w:leftChars="266" w:left="638"/>
        <w:rPr>
          <w:rFonts w:ascii="標楷體" w:eastAsia="標楷體" w:hAnsi="標楷體" w:cs="Times New Roman"/>
        </w:rPr>
      </w:pPr>
      <w:r>
        <w:rPr>
          <w:rFonts w:ascii="標楷體" w:eastAsia="標楷體" w:hAnsi="標楷體" w:cs="Times New Roman" w:hint="eastAsia"/>
        </w:rPr>
        <w:t xml:space="preserve">      </w:t>
      </w:r>
      <w:r w:rsidRPr="00197C39">
        <w:rPr>
          <w:rFonts w:ascii="標楷體" w:eastAsia="標楷體" w:hAnsi="標楷體" w:cs="Times New Roman" w:hint="eastAsia"/>
        </w:rPr>
        <w:t>學生學習狀況。</w:t>
      </w:r>
    </w:p>
    <w:p w14:paraId="5EC9B4B1" w14:textId="10868A2C" w:rsidR="00B46B6F" w:rsidRPr="00B46B6F" w:rsidRDefault="00B46B6F" w:rsidP="00B46B6F">
      <w:pPr>
        <w:ind w:leftChars="200" w:left="960" w:hangingChars="200" w:hanging="480"/>
        <w:rPr>
          <w:rFonts w:ascii="標楷體" w:eastAsia="標楷體" w:hAnsi="標楷體" w:cs="Times New Roman"/>
        </w:rPr>
      </w:pPr>
      <w:r>
        <w:rPr>
          <w:rFonts w:ascii="標楷體" w:eastAsia="標楷體" w:hAnsi="標楷體" w:hint="eastAsia"/>
          <w:szCs w:val="24"/>
        </w:rPr>
        <w:t>四、</w:t>
      </w:r>
      <w:r w:rsidRPr="00B46B6F">
        <w:rPr>
          <w:rFonts w:ascii="標楷體" w:eastAsia="標楷體" w:hAnsi="標楷體" w:cs="Times New Roman" w:hint="eastAsia"/>
        </w:rPr>
        <w:t>出缺席紀錄</w:t>
      </w:r>
      <w:r w:rsidRPr="00B46B6F">
        <w:rPr>
          <w:rFonts w:ascii="標楷體" w:eastAsia="標楷體" w:hAnsi="標楷體" w:cs="Times New Roman"/>
        </w:rPr>
        <w:t>：</w:t>
      </w:r>
    </w:p>
    <w:p w14:paraId="7B25CE07" w14:textId="5BAF5AAA" w:rsidR="00B46B6F" w:rsidRPr="00B46B6F" w:rsidRDefault="00B46B6F" w:rsidP="00B46B6F">
      <w:pPr>
        <w:rPr>
          <w:rFonts w:ascii="標楷體" w:eastAsia="標楷體" w:hAnsi="標楷體" w:cs="Times New Roman"/>
        </w:rPr>
      </w:pPr>
      <w:r>
        <w:rPr>
          <w:rFonts w:ascii="標楷體" w:eastAsia="標楷體" w:hAnsi="標楷體" w:cs="Times New Roman" w:hint="eastAsia"/>
        </w:rPr>
        <w:t xml:space="preserve">       (一)</w:t>
      </w:r>
      <w:r w:rsidRPr="00B46B6F">
        <w:rPr>
          <w:rFonts w:ascii="標楷體" w:eastAsia="標楷體" w:hAnsi="標楷體" w:cs="Times New Roman" w:hint="eastAsia"/>
        </w:rPr>
        <w:t>倘若課程規劃為線上學習方式，學生完成學習歷程、課前後之作業，應視為出席。</w:t>
      </w:r>
    </w:p>
    <w:p w14:paraId="5C73594C" w14:textId="77777777" w:rsidR="00B46B6F" w:rsidRDefault="00B46B6F" w:rsidP="00B46B6F">
      <w:pPr>
        <w:ind w:leftChars="266" w:left="638"/>
        <w:rPr>
          <w:rFonts w:ascii="標楷體" w:eastAsia="標楷體" w:hAnsi="標楷體" w:cs="Times New Roman"/>
        </w:rPr>
      </w:pPr>
      <w:r>
        <w:rPr>
          <w:rFonts w:ascii="標楷體" w:eastAsia="標楷體" w:hAnsi="標楷體" w:cs="Times New Roman" w:hint="eastAsia"/>
        </w:rPr>
        <w:t xml:space="preserve">  (二)</w:t>
      </w:r>
      <w:r w:rsidRPr="00B46B6F">
        <w:rPr>
          <w:rFonts w:ascii="標楷體" w:eastAsia="標楷體" w:hAnsi="標楷體" w:cs="Times New Roman" w:hint="eastAsia"/>
        </w:rPr>
        <w:t>若該課程規劃為線上同步直播，學生無法參與，教師應了解其原因，若為學生個</w:t>
      </w:r>
    </w:p>
    <w:p w14:paraId="745DD9AD" w14:textId="79834003" w:rsidR="00B46B6F" w:rsidRPr="00B46B6F" w:rsidRDefault="00B46B6F" w:rsidP="00B46B6F">
      <w:pPr>
        <w:ind w:leftChars="266" w:left="638"/>
        <w:rPr>
          <w:rFonts w:ascii="標楷體" w:eastAsia="標楷體" w:hAnsi="標楷體" w:cs="Times New Roman"/>
        </w:rPr>
      </w:pPr>
      <w:r>
        <w:rPr>
          <w:rFonts w:ascii="標楷體" w:eastAsia="標楷體" w:hAnsi="標楷體" w:cs="Times New Roman" w:hint="eastAsia"/>
        </w:rPr>
        <w:t xml:space="preserve">      </w:t>
      </w:r>
      <w:r w:rsidRPr="00B46B6F">
        <w:rPr>
          <w:rFonts w:ascii="標楷體" w:eastAsia="標楷體" w:hAnsi="標楷體" w:cs="Times New Roman" w:hint="eastAsia"/>
        </w:rPr>
        <w:t>人因素，應依循學校請假辦法，向導師或授課教師請假。</w:t>
      </w:r>
    </w:p>
    <w:p w14:paraId="4F74BAB5" w14:textId="2006FC60" w:rsidR="00B46B6F" w:rsidRPr="00B46B6F" w:rsidRDefault="00B46B6F" w:rsidP="00B46B6F">
      <w:pPr>
        <w:rPr>
          <w:rFonts w:ascii="標楷體" w:eastAsia="標楷體" w:hAnsi="標楷體" w:cs="Times New Roman"/>
        </w:rPr>
      </w:pPr>
      <w:r>
        <w:rPr>
          <w:rFonts w:ascii="標楷體" w:eastAsia="標楷體" w:hAnsi="標楷體" w:cs="Times New Roman" w:hint="eastAsia"/>
        </w:rPr>
        <w:t xml:space="preserve">       (三)</w:t>
      </w:r>
      <w:r w:rsidRPr="00B46B6F">
        <w:rPr>
          <w:rFonts w:ascii="標楷體" w:eastAsia="標楷體" w:hAnsi="標楷體" w:cs="Times New Roman" w:hint="eastAsia"/>
        </w:rPr>
        <w:t>實體補課依循學校請假辦法登記。</w:t>
      </w:r>
    </w:p>
    <w:p w14:paraId="4C2B8B25" w14:textId="0C63A7E5" w:rsidR="00B46B6F" w:rsidRPr="00B46B6F" w:rsidRDefault="009C0F03" w:rsidP="009C0F03">
      <w:pPr>
        <w:rPr>
          <w:rFonts w:ascii="標楷體" w:eastAsia="標楷體" w:hAnsi="標楷體" w:cs="Times New Roman"/>
        </w:rPr>
      </w:pPr>
      <w:r>
        <w:rPr>
          <w:rFonts w:ascii="標楷體" w:eastAsia="標楷體" w:hAnsi="標楷體" w:cs="Times New Roman" w:hint="eastAsia"/>
        </w:rPr>
        <w:t xml:space="preserve">    五、</w:t>
      </w:r>
      <w:r w:rsidR="00B46B6F" w:rsidRPr="00B46B6F">
        <w:rPr>
          <w:rFonts w:ascii="標楷體" w:eastAsia="標楷體" w:hAnsi="標楷體" w:cs="Times New Roman" w:hint="eastAsia"/>
        </w:rPr>
        <w:t>教師補課認定</w:t>
      </w:r>
      <w:r w:rsidR="00B46B6F" w:rsidRPr="00B46B6F">
        <w:rPr>
          <w:rFonts w:ascii="標楷體" w:eastAsia="標楷體" w:hAnsi="標楷體" w:cs="Times New Roman"/>
        </w:rPr>
        <w:t>：</w:t>
      </w:r>
    </w:p>
    <w:p w14:paraId="519EDCC8" w14:textId="77777777" w:rsidR="009C0F03" w:rsidRDefault="009C0F03" w:rsidP="009C0F03">
      <w:pPr>
        <w:ind w:leftChars="266" w:left="638"/>
        <w:rPr>
          <w:rFonts w:ascii="標楷體" w:eastAsia="標楷體" w:hAnsi="標楷體" w:cs="Times New Roman"/>
        </w:rPr>
      </w:pPr>
      <w:r>
        <w:rPr>
          <w:rFonts w:ascii="標楷體" w:eastAsia="標楷體" w:hAnsi="標楷體" w:cs="Times New Roman" w:hint="eastAsia"/>
        </w:rPr>
        <w:t xml:space="preserve">  (一)</w:t>
      </w:r>
      <w:r w:rsidR="00B46B6F" w:rsidRPr="00B46B6F">
        <w:rPr>
          <w:rFonts w:ascii="標楷體" w:eastAsia="標楷體" w:hAnsi="標楷體" w:cs="Times New Roman"/>
        </w:rPr>
        <w:t>教師可</w:t>
      </w:r>
      <w:r w:rsidR="00B46B6F" w:rsidRPr="00B46B6F">
        <w:rPr>
          <w:rFonts w:ascii="標楷體" w:eastAsia="標楷體" w:hAnsi="標楷體" w:cs="Times New Roman" w:hint="eastAsia"/>
        </w:rPr>
        <w:t>於復課後</w:t>
      </w:r>
      <w:r w:rsidR="00B46B6F" w:rsidRPr="00B46B6F">
        <w:rPr>
          <w:rFonts w:ascii="標楷體" w:eastAsia="標楷體" w:hAnsi="標楷體" w:cs="Times New Roman"/>
        </w:rPr>
        <w:t>提出線上教學紀錄並經本校課程發展委員會認定後，視同完成補</w:t>
      </w:r>
    </w:p>
    <w:p w14:paraId="3D85D8AB" w14:textId="1D3A3D20" w:rsidR="00B46B6F" w:rsidRPr="00B46B6F" w:rsidRDefault="009C0F03" w:rsidP="009C0F03">
      <w:pPr>
        <w:ind w:leftChars="266" w:left="638"/>
        <w:rPr>
          <w:rFonts w:ascii="標楷體" w:eastAsia="標楷體" w:hAnsi="標楷體" w:cs="Times New Roman"/>
        </w:rPr>
      </w:pPr>
      <w:r>
        <w:rPr>
          <w:rFonts w:ascii="標楷體" w:eastAsia="標楷體" w:hAnsi="標楷體" w:cs="Times New Roman" w:hint="eastAsia"/>
        </w:rPr>
        <w:t xml:space="preserve">      </w:t>
      </w:r>
      <w:r w:rsidR="00B46B6F" w:rsidRPr="00B46B6F">
        <w:rPr>
          <w:rFonts w:ascii="標楷體" w:eastAsia="標楷體" w:hAnsi="標楷體" w:cs="Times New Roman"/>
        </w:rPr>
        <w:t>課。</w:t>
      </w:r>
      <w:r w:rsidR="00B46B6F" w:rsidRPr="00B46B6F">
        <w:rPr>
          <w:rFonts w:ascii="標楷體" w:eastAsia="標楷體" w:hAnsi="標楷體" w:cs="Times New Roman" w:hint="eastAsia"/>
        </w:rPr>
        <w:t>課發會審查不通過者，需再次以實體補課方式補課。</w:t>
      </w:r>
    </w:p>
    <w:p w14:paraId="52D5E3DF" w14:textId="5C020B8E" w:rsidR="00B46B6F" w:rsidRPr="00B46B6F" w:rsidRDefault="009C0F03" w:rsidP="009C0F03">
      <w:pPr>
        <w:rPr>
          <w:rFonts w:ascii="標楷體" w:eastAsia="標楷體" w:hAnsi="標楷體" w:cs="Times New Roman"/>
        </w:rPr>
      </w:pPr>
      <w:r>
        <w:rPr>
          <w:rFonts w:ascii="標楷體" w:eastAsia="標楷體" w:hAnsi="標楷體" w:cs="Times New Roman" w:hint="eastAsia"/>
        </w:rPr>
        <w:t xml:space="preserve">       (二)</w:t>
      </w:r>
      <w:r w:rsidR="00B46B6F" w:rsidRPr="00B46B6F">
        <w:rPr>
          <w:rFonts w:ascii="標楷體" w:eastAsia="標楷體" w:hAnsi="標楷體" w:cs="Times New Roman" w:hint="eastAsia"/>
        </w:rPr>
        <w:t>教師補課節數採認原則</w:t>
      </w:r>
      <w:r w:rsidR="00B46B6F" w:rsidRPr="00B46B6F">
        <w:rPr>
          <w:rFonts w:ascii="標楷體" w:eastAsia="標楷體" w:hAnsi="標楷體" w:cs="Times New Roman"/>
        </w:rPr>
        <w:t>：</w:t>
      </w:r>
    </w:p>
    <w:p w14:paraId="27737F09" w14:textId="77777777" w:rsidR="009C0F03" w:rsidRDefault="009C0F03" w:rsidP="00B46B6F">
      <w:pPr>
        <w:ind w:leftChars="400" w:left="1440" w:hangingChars="200" w:hanging="480"/>
        <w:rPr>
          <w:rFonts w:ascii="標楷體" w:eastAsia="標楷體" w:hAnsi="標楷體" w:cs="Times New Roman"/>
        </w:rPr>
      </w:pPr>
      <w:r>
        <w:rPr>
          <w:rFonts w:ascii="標楷體" w:eastAsia="標楷體" w:hAnsi="標楷體" w:cs="Times New Roman" w:hint="eastAsia"/>
        </w:rPr>
        <w:t xml:space="preserve">   1.</w:t>
      </w:r>
      <w:r w:rsidR="00B46B6F" w:rsidRPr="00B46B6F">
        <w:rPr>
          <w:rFonts w:ascii="標楷體" w:eastAsia="標楷體" w:hAnsi="標楷體" w:cs="Times New Roman" w:hint="eastAsia"/>
        </w:rPr>
        <w:t>採線上自主學習時，教師完成該堂課前規劃及課後學生作業批改，即可視為完</w:t>
      </w:r>
    </w:p>
    <w:p w14:paraId="7293D459" w14:textId="6517EF83" w:rsidR="00B46B6F" w:rsidRPr="00B46B6F" w:rsidRDefault="009C0F03" w:rsidP="00B46B6F">
      <w:pPr>
        <w:ind w:leftChars="400" w:left="1440" w:hangingChars="200" w:hanging="480"/>
        <w:rPr>
          <w:rFonts w:ascii="標楷體" w:eastAsia="標楷體" w:hAnsi="標楷體" w:cs="Times New Roman"/>
        </w:rPr>
      </w:pPr>
      <w:r>
        <w:rPr>
          <w:rFonts w:ascii="標楷體" w:eastAsia="標楷體" w:hAnsi="標楷體" w:cs="Times New Roman" w:hint="eastAsia"/>
        </w:rPr>
        <w:t xml:space="preserve">     </w:t>
      </w:r>
      <w:r w:rsidR="00B46B6F" w:rsidRPr="00B46B6F">
        <w:rPr>
          <w:rFonts w:ascii="標楷體" w:eastAsia="標楷體" w:hAnsi="標楷體" w:cs="Times New Roman" w:hint="eastAsia"/>
        </w:rPr>
        <w:t>成該班該堂</w:t>
      </w:r>
      <w:r>
        <w:rPr>
          <w:rFonts w:ascii="標楷體" w:eastAsia="標楷體" w:hAnsi="標楷體" w:cs="Times New Roman" w:hint="eastAsia"/>
        </w:rPr>
        <w:t>授課</w:t>
      </w:r>
      <w:r w:rsidR="00B46B6F" w:rsidRPr="00B46B6F">
        <w:rPr>
          <w:rFonts w:ascii="標楷體" w:eastAsia="標楷體" w:hAnsi="標楷體" w:cs="Times New Roman" w:hint="eastAsia"/>
        </w:rPr>
        <w:t>節數。</w:t>
      </w:r>
    </w:p>
    <w:p w14:paraId="348F0925" w14:textId="6698B4BE" w:rsidR="009471AB" w:rsidRPr="006D5B89" w:rsidRDefault="009C0F03" w:rsidP="006D5B89">
      <w:pPr>
        <w:ind w:leftChars="400" w:left="1440" w:hangingChars="200" w:hanging="480"/>
        <w:rPr>
          <w:rFonts w:ascii="標楷體" w:eastAsia="標楷體" w:hAnsi="標楷體" w:cs="Times New Roman"/>
        </w:rPr>
      </w:pPr>
      <w:r>
        <w:rPr>
          <w:rFonts w:ascii="標楷體" w:eastAsia="標楷體" w:hAnsi="標楷體" w:cs="Times New Roman" w:hint="eastAsia"/>
        </w:rPr>
        <w:t xml:space="preserve">  </w:t>
      </w:r>
      <w:r w:rsidR="00380C7D">
        <w:rPr>
          <w:rFonts w:ascii="標楷體" w:eastAsia="標楷體" w:hAnsi="標楷體" w:cs="Times New Roman" w:hint="eastAsia"/>
        </w:rPr>
        <w:t xml:space="preserve"> </w:t>
      </w:r>
      <w:r>
        <w:rPr>
          <w:rFonts w:ascii="標楷體" w:eastAsia="標楷體" w:hAnsi="標楷體" w:cs="Times New Roman" w:hint="eastAsia"/>
        </w:rPr>
        <w:t>2.</w:t>
      </w:r>
      <w:r w:rsidR="00B46B6F" w:rsidRPr="00B46B6F">
        <w:rPr>
          <w:rFonts w:ascii="標楷體" w:eastAsia="標楷體" w:hAnsi="標楷體" w:cs="Times New Roman" w:hint="eastAsia"/>
        </w:rPr>
        <w:t>採線上同步學習時，考量師生互動需求，同一時段僅限一個班級進行授課。</w:t>
      </w:r>
    </w:p>
    <w:p w14:paraId="0B5AC3C1" w14:textId="66946A2A" w:rsidR="006D5B89" w:rsidRDefault="006D5B89" w:rsidP="00AF7CF3">
      <w:pPr>
        <w:pStyle w:val="a3"/>
        <w:numPr>
          <w:ilvl w:val="0"/>
          <w:numId w:val="6"/>
        </w:numPr>
        <w:spacing w:line="440" w:lineRule="exact"/>
        <w:ind w:leftChars="0"/>
        <w:rPr>
          <w:rFonts w:ascii="標楷體" w:eastAsia="標楷體" w:hAnsi="標楷體"/>
          <w:szCs w:val="24"/>
          <w:lang w:val="en"/>
        </w:rPr>
      </w:pPr>
      <w:r>
        <w:rPr>
          <w:rFonts w:ascii="標楷體" w:eastAsia="標楷體" w:hAnsi="標楷體" w:hint="eastAsia"/>
          <w:szCs w:val="24"/>
          <w:lang w:val="en"/>
        </w:rPr>
        <w:t>具體作法</w:t>
      </w:r>
    </w:p>
    <w:p w14:paraId="472C97C9" w14:textId="6E7F9FA1" w:rsidR="006D5B89" w:rsidRPr="006D5B89" w:rsidRDefault="006D5B89" w:rsidP="006D5B89">
      <w:pPr>
        <w:pStyle w:val="a3"/>
        <w:numPr>
          <w:ilvl w:val="1"/>
          <w:numId w:val="6"/>
        </w:numPr>
        <w:spacing w:line="440" w:lineRule="exact"/>
        <w:ind w:leftChars="0" w:right="-1"/>
        <w:rPr>
          <w:rFonts w:ascii="標楷體" w:eastAsia="標楷體" w:hAnsi="標楷體"/>
          <w:szCs w:val="24"/>
          <w:lang w:val="en"/>
        </w:rPr>
      </w:pPr>
      <w:r w:rsidRPr="006D5B89">
        <w:rPr>
          <w:rFonts w:ascii="標楷體" w:eastAsia="標楷體" w:hAnsi="標楷體" w:hint="eastAsia"/>
          <w:szCs w:val="24"/>
          <w:lang w:val="en"/>
        </w:rPr>
        <w:t>學校</w:t>
      </w:r>
      <w:r w:rsidR="00BD2437">
        <w:rPr>
          <w:rFonts w:ascii="標楷體" w:eastAsia="標楷體" w:hAnsi="標楷體" w:hint="eastAsia"/>
          <w:szCs w:val="24"/>
          <w:lang w:val="en"/>
        </w:rPr>
        <w:t>前置準備</w:t>
      </w:r>
      <w:r w:rsidRPr="006D5B89">
        <w:rPr>
          <w:rFonts w:ascii="標楷體" w:eastAsia="標楷體" w:hAnsi="標楷體" w:hint="eastAsia"/>
          <w:szCs w:val="24"/>
          <w:lang w:val="en"/>
        </w:rPr>
        <w:t>：</w:t>
      </w:r>
    </w:p>
    <w:p w14:paraId="6AD44248" w14:textId="2FE6DE84" w:rsidR="006D5B89" w:rsidRPr="006D5B89" w:rsidRDefault="006D5B89" w:rsidP="006D5B89">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Pr="006D5B89">
        <w:rPr>
          <w:rFonts w:ascii="標楷體" w:eastAsia="標楷體" w:hAnsi="標楷體" w:hint="eastAsia"/>
          <w:szCs w:val="24"/>
          <w:lang w:val="en"/>
        </w:rPr>
        <w:t>(一)</w:t>
      </w:r>
      <w:r>
        <w:rPr>
          <w:rFonts w:ascii="標楷體" w:eastAsia="標楷體" w:hAnsi="標楷體" w:hint="eastAsia"/>
        </w:rPr>
        <w:t>校長統籌事務推動及人力與資源調配，並指派教導主任</w:t>
      </w:r>
      <w:r w:rsidRPr="006D5B89">
        <w:rPr>
          <w:rFonts w:ascii="標楷體" w:eastAsia="標楷體" w:hAnsi="標楷體" w:hint="eastAsia"/>
        </w:rPr>
        <w:t>為聯絡窗口。</w:t>
      </w:r>
    </w:p>
    <w:p w14:paraId="2854BA62" w14:textId="77777777" w:rsidR="005900E7" w:rsidRDefault="006D5B89" w:rsidP="006D5B89">
      <w:pPr>
        <w:spacing w:line="440" w:lineRule="exact"/>
        <w:rPr>
          <w:rFonts w:ascii="標楷體" w:eastAsia="標楷體" w:hAnsi="標楷體"/>
        </w:rPr>
      </w:pPr>
      <w:r>
        <w:rPr>
          <w:rFonts w:ascii="標楷體" w:eastAsia="標楷體" w:hAnsi="標楷體" w:hint="eastAsia"/>
          <w:lang w:val="en"/>
        </w:rPr>
        <w:t xml:space="preserve">       (二)總務</w:t>
      </w:r>
      <w:r w:rsidR="005900E7">
        <w:rPr>
          <w:rFonts w:ascii="標楷體" w:eastAsia="標楷體" w:hAnsi="標楷體" w:hint="eastAsia"/>
          <w:lang w:val="en"/>
        </w:rPr>
        <w:t>主任及資訊承辦人</w:t>
      </w:r>
      <w:r w:rsidRPr="006D5B89">
        <w:rPr>
          <w:rFonts w:ascii="標楷體" w:eastAsia="標楷體" w:hAnsi="標楷體" w:hint="eastAsia"/>
        </w:rPr>
        <w:t>應</w:t>
      </w:r>
      <w:r w:rsidR="005900E7">
        <w:rPr>
          <w:rFonts w:ascii="標楷體" w:eastAsia="標楷體" w:hAnsi="標楷體" w:hint="eastAsia"/>
        </w:rPr>
        <w:t>共同</w:t>
      </w:r>
      <w:r w:rsidRPr="006D5B89">
        <w:rPr>
          <w:rFonts w:ascii="標楷體" w:eastAsia="標楷體" w:hAnsi="標楷體" w:hint="eastAsia"/>
        </w:rPr>
        <w:t>盤點校內資訊設備並備妥相關所需設備，提供缺乏</w:t>
      </w:r>
    </w:p>
    <w:p w14:paraId="2C5935B3" w14:textId="77777777" w:rsidR="005900E7" w:rsidRDefault="005900E7" w:rsidP="006D5B89">
      <w:pPr>
        <w:spacing w:line="440" w:lineRule="exact"/>
        <w:rPr>
          <w:rFonts w:ascii="標楷體" w:eastAsia="標楷體" w:hAnsi="標楷體"/>
        </w:rPr>
      </w:pPr>
      <w:r>
        <w:rPr>
          <w:rFonts w:ascii="標楷體" w:eastAsia="標楷體" w:hAnsi="標楷體" w:hint="eastAsia"/>
        </w:rPr>
        <w:t xml:space="preserve">           </w:t>
      </w:r>
      <w:r w:rsidR="006D5B89" w:rsidRPr="006D5B89">
        <w:rPr>
          <w:rFonts w:ascii="標楷體" w:eastAsia="標楷體" w:hAnsi="標楷體" w:hint="eastAsia"/>
        </w:rPr>
        <w:t>資訊設備及網路師生借用所需之學習資源，以利教師授(備)課及學生學習，並以</w:t>
      </w:r>
    </w:p>
    <w:p w14:paraId="6BFFAF14" w14:textId="0F3F4EBF" w:rsidR="006D5B89" w:rsidRPr="005900E7" w:rsidRDefault="005900E7" w:rsidP="006D5B89">
      <w:pPr>
        <w:spacing w:line="440" w:lineRule="exact"/>
        <w:rPr>
          <w:rFonts w:ascii="標楷體" w:eastAsia="標楷體" w:hAnsi="標楷體"/>
        </w:rPr>
      </w:pPr>
      <w:r>
        <w:rPr>
          <w:rFonts w:ascii="標楷體" w:eastAsia="標楷體" w:hAnsi="標楷體" w:hint="eastAsia"/>
        </w:rPr>
        <w:t xml:space="preserve">           </w:t>
      </w:r>
      <w:r w:rsidR="006D5B89" w:rsidRPr="006D5B89">
        <w:rPr>
          <w:rFonts w:ascii="標楷體" w:eastAsia="標楷體" w:hAnsi="標楷體" w:hint="eastAsia"/>
        </w:rPr>
        <w:t>弱勢學生家庭為優先。</w:t>
      </w:r>
    </w:p>
    <w:p w14:paraId="4AEC73E6" w14:textId="3ACBA330" w:rsidR="006D5B89" w:rsidRPr="005900E7" w:rsidRDefault="005900E7" w:rsidP="005900E7">
      <w:pPr>
        <w:spacing w:line="440" w:lineRule="exact"/>
        <w:rPr>
          <w:rFonts w:ascii="標楷體" w:eastAsia="標楷體" w:hAnsi="標楷體"/>
          <w:szCs w:val="24"/>
          <w:lang w:val="en"/>
        </w:rPr>
      </w:pPr>
      <w:r>
        <w:rPr>
          <w:rFonts w:ascii="標楷體" w:eastAsia="標楷體" w:hAnsi="標楷體" w:hint="eastAsia"/>
          <w:szCs w:val="24"/>
          <w:lang w:val="en"/>
        </w:rPr>
        <w:lastRenderedPageBreak/>
        <w:t xml:space="preserve">       (三)</w:t>
      </w:r>
      <w:r w:rsidR="006D5B89" w:rsidRPr="005900E7">
        <w:rPr>
          <w:rFonts w:ascii="標楷體" w:eastAsia="標楷體" w:hAnsi="標楷體" w:hint="eastAsia"/>
          <w:szCs w:val="24"/>
          <w:lang w:val="en"/>
        </w:rPr>
        <w:t>學生資訊設備及網路需求，依以下三階段確認:</w:t>
      </w:r>
    </w:p>
    <w:p w14:paraId="6C270C1A" w14:textId="6910F671"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237935">
        <w:rPr>
          <w:rFonts w:ascii="標楷體" w:eastAsia="標楷體" w:hAnsi="標楷體" w:hint="eastAsia"/>
          <w:szCs w:val="24"/>
          <w:lang w:val="en"/>
        </w:rPr>
        <w:t>1</w:t>
      </w:r>
      <w:r>
        <w:rPr>
          <w:rFonts w:ascii="標楷體" w:eastAsia="標楷體" w:hAnsi="標楷體" w:hint="eastAsia"/>
          <w:szCs w:val="24"/>
          <w:lang w:val="en"/>
        </w:rPr>
        <w:t>.</w:t>
      </w:r>
      <w:r w:rsidR="006D5B89" w:rsidRPr="00237935">
        <w:rPr>
          <w:rFonts w:ascii="標楷體" w:eastAsia="標楷體" w:hAnsi="標楷體" w:hint="eastAsia"/>
          <w:szCs w:val="24"/>
          <w:lang w:val="en"/>
        </w:rPr>
        <w:t>確認學生家庭有無資訊設備及網路。</w:t>
      </w:r>
    </w:p>
    <w:p w14:paraId="31084193" w14:textId="75F0DB50"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237935">
        <w:rPr>
          <w:rFonts w:ascii="標楷體" w:eastAsia="標楷體" w:hAnsi="標楷體" w:hint="eastAsia"/>
          <w:szCs w:val="24"/>
          <w:lang w:val="en"/>
        </w:rPr>
        <w:t>2</w:t>
      </w:r>
      <w:r>
        <w:rPr>
          <w:rFonts w:ascii="標楷體" w:eastAsia="標楷體" w:hAnsi="標楷體" w:hint="eastAsia"/>
          <w:szCs w:val="24"/>
          <w:lang w:val="en"/>
        </w:rPr>
        <w:t>.</w:t>
      </w:r>
      <w:r w:rsidR="006D5B89" w:rsidRPr="00237935">
        <w:rPr>
          <w:rFonts w:ascii="標楷體" w:eastAsia="標楷體" w:hAnsi="標楷體" w:hint="eastAsia"/>
          <w:szCs w:val="24"/>
          <w:lang w:val="en"/>
        </w:rPr>
        <w:t>確認學校有無資訊設備及網路可借用。</w:t>
      </w:r>
    </w:p>
    <w:p w14:paraId="24C86F1C" w14:textId="61C8D7FB" w:rsidR="006D5B89" w:rsidRPr="00237935" w:rsidRDefault="00237935" w:rsidP="00237935">
      <w:pPr>
        <w:spacing w:line="440" w:lineRule="exact"/>
        <w:rPr>
          <w:rFonts w:ascii="標楷體" w:eastAsia="標楷體" w:hAnsi="標楷體"/>
          <w:szCs w:val="24"/>
          <w:lang w:val="en"/>
        </w:rPr>
      </w:pPr>
      <w:r>
        <w:rPr>
          <w:rFonts w:ascii="標楷體" w:eastAsia="標楷體" w:hAnsi="標楷體" w:hint="eastAsia"/>
          <w:szCs w:val="24"/>
          <w:lang w:val="en"/>
        </w:rPr>
        <w:t xml:space="preserve">           3.以上皆無，請總務主任函文予花蓮縣政</w:t>
      </w:r>
      <w:r w:rsidR="006D5B89" w:rsidRPr="00237935">
        <w:rPr>
          <w:rFonts w:ascii="標楷體" w:eastAsia="標楷體" w:hAnsi="標楷體" w:hint="eastAsia"/>
          <w:szCs w:val="24"/>
          <w:lang w:val="en"/>
        </w:rPr>
        <w:t>府教育處提供借用</w:t>
      </w:r>
      <w:r>
        <w:rPr>
          <w:rFonts w:ascii="標楷體" w:eastAsia="標楷體" w:hAnsi="標楷體" w:hint="eastAsia"/>
          <w:szCs w:val="24"/>
          <w:lang w:val="en"/>
        </w:rPr>
        <w:t>。</w:t>
      </w:r>
    </w:p>
    <w:p w14:paraId="21FB92B0" w14:textId="77777777" w:rsidR="001E276B" w:rsidRDefault="001E276B" w:rsidP="001E276B">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1E276B">
        <w:rPr>
          <w:rFonts w:ascii="標楷體" w:eastAsia="標楷體" w:hAnsi="標楷體" w:hint="eastAsia"/>
          <w:szCs w:val="24"/>
          <w:lang w:val="en"/>
        </w:rPr>
        <w:t xml:space="preserve"> (四)</w:t>
      </w:r>
      <w:r>
        <w:rPr>
          <w:rFonts w:ascii="標楷體" w:eastAsia="標楷體" w:hAnsi="標楷體" w:hint="eastAsia"/>
          <w:szCs w:val="24"/>
          <w:lang w:val="en"/>
        </w:rPr>
        <w:t>學校資訊承辦人應儘速運用晨光時間、週三進修或教師朝會</w:t>
      </w:r>
      <w:r w:rsidR="006D5B89" w:rsidRPr="001E276B">
        <w:rPr>
          <w:rFonts w:ascii="標楷體" w:eastAsia="標楷體" w:hAnsi="標楷體" w:hint="eastAsia"/>
          <w:szCs w:val="24"/>
          <w:lang w:val="en"/>
        </w:rPr>
        <w:t>，協助進行校內教師</w:t>
      </w:r>
    </w:p>
    <w:p w14:paraId="31D3FBA7" w14:textId="77777777" w:rsidR="001E276B" w:rsidRDefault="001E276B" w:rsidP="001E276B">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1E276B">
        <w:rPr>
          <w:rFonts w:ascii="標楷體" w:eastAsia="標楷體" w:hAnsi="標楷體" w:hint="eastAsia"/>
          <w:szCs w:val="24"/>
          <w:lang w:val="en"/>
        </w:rPr>
        <w:t>實施線上課程所需資訊與流程說明，並協助教師熟悉線上學習平臺及教學工具使</w:t>
      </w:r>
    </w:p>
    <w:p w14:paraId="0B79EA18" w14:textId="77777777" w:rsidR="005845D7" w:rsidRDefault="001E276B" w:rsidP="005845D7">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1E276B">
        <w:rPr>
          <w:rFonts w:ascii="標楷體" w:eastAsia="標楷體" w:hAnsi="標楷體" w:hint="eastAsia"/>
          <w:szCs w:val="24"/>
          <w:lang w:val="en"/>
        </w:rPr>
        <w:t>用，以利課程進行。</w:t>
      </w:r>
    </w:p>
    <w:p w14:paraId="6756B90F" w14:textId="77777777" w:rsidR="00653EE1" w:rsidRDefault="005845D7" w:rsidP="005845D7">
      <w:pPr>
        <w:spacing w:line="440" w:lineRule="exact"/>
        <w:rPr>
          <w:rFonts w:ascii="標楷體" w:eastAsia="標楷體" w:hAnsi="標楷體"/>
          <w:szCs w:val="24"/>
          <w:lang w:val="en"/>
        </w:rPr>
      </w:pPr>
      <w:r>
        <w:rPr>
          <w:rFonts w:ascii="標楷體" w:eastAsia="標楷體" w:hAnsi="標楷體" w:hint="eastAsia"/>
          <w:szCs w:val="24"/>
          <w:lang w:val="en"/>
        </w:rPr>
        <w:t xml:space="preserve">       (五)教師可善加運用花蓮</w:t>
      </w:r>
      <w:r w:rsidR="006D5B89" w:rsidRPr="005845D7">
        <w:rPr>
          <w:rFonts w:ascii="標楷體" w:eastAsia="標楷體" w:hAnsi="標楷體" w:hint="eastAsia"/>
          <w:szCs w:val="24"/>
          <w:lang w:val="en"/>
        </w:rPr>
        <w:t>縣親師生平台或教育部教育雲所提供線上學習平臺及教學</w:t>
      </w:r>
    </w:p>
    <w:p w14:paraId="331B7B54" w14:textId="77777777" w:rsidR="00653EE1" w:rsidRDefault="00653EE1" w:rsidP="005845D7">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5845D7">
        <w:rPr>
          <w:rFonts w:ascii="標楷體" w:eastAsia="標楷體" w:hAnsi="標楷體" w:hint="eastAsia"/>
          <w:szCs w:val="24"/>
          <w:lang w:val="en"/>
        </w:rPr>
        <w:t>資源工具，規劃線上教學與學習授課內容，並依其課程進度及學習需求搭配學校</w:t>
      </w:r>
    </w:p>
    <w:p w14:paraId="4EA460C7" w14:textId="0A3053FF" w:rsidR="006D5B89" w:rsidRPr="005845D7" w:rsidRDefault="00653EE1" w:rsidP="005845D7">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6D5B89" w:rsidRPr="005845D7">
        <w:rPr>
          <w:rFonts w:ascii="標楷體" w:eastAsia="標楷體" w:hAnsi="標楷體" w:hint="eastAsia"/>
          <w:szCs w:val="24"/>
          <w:lang w:val="en"/>
        </w:rPr>
        <w:t>使用的課本及習作，給予學生適合課程與學習內容，適時提供所需協助。</w:t>
      </w:r>
    </w:p>
    <w:p w14:paraId="1FD53A90" w14:textId="77777777" w:rsidR="00C76389" w:rsidRDefault="00C76389" w:rsidP="00C76389">
      <w:pPr>
        <w:spacing w:line="440" w:lineRule="exact"/>
        <w:rPr>
          <w:rFonts w:ascii="標楷體" w:eastAsia="標楷體" w:hAnsi="標楷體"/>
          <w:szCs w:val="24"/>
        </w:rPr>
      </w:pPr>
      <w:r>
        <w:rPr>
          <w:rFonts w:ascii="標楷體" w:eastAsia="標楷體" w:hAnsi="標楷體" w:hint="eastAsia"/>
          <w:szCs w:val="24"/>
          <w:lang w:val="en"/>
        </w:rPr>
        <w:t xml:space="preserve">       (六)資訊承辦人</w:t>
      </w:r>
      <w:r w:rsidR="006D5B89" w:rsidRPr="00C76389">
        <w:rPr>
          <w:rFonts w:ascii="標楷體" w:eastAsia="標楷體" w:hAnsi="標楷體" w:hint="eastAsia"/>
          <w:szCs w:val="24"/>
        </w:rPr>
        <w:t>應先提前協助確認學校師生之openid帳號運作正常，尚未申請者輔</w:t>
      </w:r>
    </w:p>
    <w:p w14:paraId="1321914E" w14:textId="5C866E2A" w:rsidR="006D5B89" w:rsidRPr="00C76389" w:rsidRDefault="00C76389" w:rsidP="00C76389">
      <w:pPr>
        <w:spacing w:line="440" w:lineRule="exact"/>
        <w:rPr>
          <w:rFonts w:ascii="標楷體" w:eastAsia="標楷體" w:hAnsi="標楷體"/>
          <w:szCs w:val="24"/>
          <w:lang w:val="en"/>
        </w:rPr>
      </w:pPr>
      <w:r>
        <w:rPr>
          <w:rFonts w:ascii="標楷體" w:eastAsia="標楷體" w:hAnsi="標楷體" w:hint="eastAsia"/>
          <w:szCs w:val="24"/>
        </w:rPr>
        <w:t xml:space="preserve">           </w:t>
      </w:r>
      <w:r w:rsidR="006D5B89" w:rsidRPr="00C76389">
        <w:rPr>
          <w:rFonts w:ascii="標楷體" w:eastAsia="標楷體" w:hAnsi="標楷體" w:hint="eastAsia"/>
          <w:szCs w:val="24"/>
        </w:rPr>
        <w:t>導協助上網申請，以利停課期間師生能順利登入使用相關之學習平台。</w:t>
      </w:r>
    </w:p>
    <w:p w14:paraId="09D01D1B" w14:textId="353AE11D" w:rsidR="006D5B89" w:rsidRPr="00C76389" w:rsidRDefault="00C76389" w:rsidP="00C76389">
      <w:pPr>
        <w:spacing w:line="440" w:lineRule="exact"/>
        <w:rPr>
          <w:rFonts w:ascii="標楷體" w:eastAsia="標楷體" w:hAnsi="標楷體"/>
        </w:rPr>
      </w:pPr>
      <w:r>
        <w:rPr>
          <w:rFonts w:ascii="標楷體" w:eastAsia="標楷體" w:hAnsi="標楷體" w:hint="eastAsia"/>
        </w:rPr>
        <w:t xml:space="preserve">       (七)</w:t>
      </w:r>
      <w:r w:rsidR="006D5B89" w:rsidRPr="00C76389">
        <w:rPr>
          <w:rFonts w:ascii="標楷體" w:eastAsia="標楷體" w:hAnsi="標楷體" w:hint="eastAsia"/>
        </w:rPr>
        <w:t>加強親師生宣導，以利實施線上課程教學與學習。</w:t>
      </w:r>
    </w:p>
    <w:p w14:paraId="4B7E606D" w14:textId="77777777" w:rsidR="00C44CAD" w:rsidRDefault="00C44CAD" w:rsidP="00C44CAD">
      <w:pPr>
        <w:rPr>
          <w:rFonts w:ascii="標楷體" w:eastAsia="標楷體" w:hAnsi="標楷體"/>
        </w:rPr>
      </w:pPr>
      <w:r>
        <w:rPr>
          <w:rFonts w:ascii="標楷體" w:eastAsia="標楷體" w:hAnsi="標楷體" w:hint="eastAsia"/>
        </w:rPr>
        <w:t xml:space="preserve">           1.</w:t>
      </w:r>
      <w:r w:rsidR="006D5B89" w:rsidRPr="00C44CAD">
        <w:rPr>
          <w:rFonts w:ascii="標楷體" w:eastAsia="標楷體" w:hAnsi="標楷體" w:hint="eastAsia"/>
        </w:rPr>
        <w:t>教師：鼓勵教師善加運用線上學習平臺與教學資源工具，並實施線上</w:t>
      </w:r>
      <w:r>
        <w:rPr>
          <w:rFonts w:ascii="標楷體" w:eastAsia="標楷體" w:hAnsi="標楷體" w:hint="eastAsia"/>
        </w:rPr>
        <w:t>課程教學</w:t>
      </w:r>
    </w:p>
    <w:p w14:paraId="66E72641" w14:textId="4E34BBA1" w:rsidR="006D5B89" w:rsidRPr="00C44CAD" w:rsidRDefault="00C44CAD" w:rsidP="00C44CAD">
      <w:pPr>
        <w:rPr>
          <w:rFonts w:ascii="標楷體" w:eastAsia="標楷體" w:hAnsi="標楷體"/>
        </w:rPr>
      </w:pPr>
      <w:r>
        <w:rPr>
          <w:rFonts w:ascii="標楷體" w:eastAsia="標楷體" w:hAnsi="標楷體" w:hint="eastAsia"/>
        </w:rPr>
        <w:t xml:space="preserve">                   </w:t>
      </w:r>
      <w:r>
        <w:rPr>
          <w:rFonts w:ascii="新細明體" w:eastAsia="新細明體" w:hAnsi="新細明體" w:hint="eastAsia"/>
        </w:rPr>
        <w:t>，</w:t>
      </w:r>
      <w:r w:rsidR="006D5B89" w:rsidRPr="00C44CAD">
        <w:rPr>
          <w:rFonts w:ascii="標楷體" w:eastAsia="標楷體" w:hAnsi="標楷體" w:hint="eastAsia"/>
        </w:rPr>
        <w:t>以利課程進度及學習不間斷。</w:t>
      </w:r>
    </w:p>
    <w:p w14:paraId="1F7F4A38" w14:textId="77777777" w:rsidR="00C44CAD" w:rsidRDefault="00C44CAD" w:rsidP="00C44CAD">
      <w:pPr>
        <w:rPr>
          <w:rFonts w:ascii="標楷體" w:eastAsia="標楷體" w:hAnsi="標楷體"/>
        </w:rPr>
      </w:pPr>
      <w:r>
        <w:rPr>
          <w:rFonts w:ascii="標楷體" w:eastAsia="標楷體" w:hAnsi="標楷體" w:hint="eastAsia"/>
        </w:rPr>
        <w:t xml:space="preserve">           2.</w:t>
      </w:r>
      <w:r w:rsidR="006D5B89" w:rsidRPr="00C44CAD">
        <w:rPr>
          <w:rFonts w:ascii="標楷體" w:eastAsia="標楷體" w:hAnsi="標楷體" w:hint="eastAsia"/>
        </w:rPr>
        <w:t>家長及孩子：鼓勵家長關心、引導及陪伴孩子，並建立孩子的學習信心，讓學</w:t>
      </w:r>
    </w:p>
    <w:p w14:paraId="1AFFB107" w14:textId="0311D5E4" w:rsidR="006D5B89" w:rsidRPr="00C44CAD" w:rsidRDefault="00C44CAD" w:rsidP="00C44CAD">
      <w:pPr>
        <w:rPr>
          <w:rFonts w:ascii="標楷體" w:eastAsia="標楷體" w:hAnsi="標楷體"/>
        </w:rPr>
      </w:pPr>
      <w:r>
        <w:rPr>
          <w:rFonts w:ascii="標楷體" w:eastAsia="標楷體" w:hAnsi="標楷體" w:hint="eastAsia"/>
        </w:rPr>
        <w:t xml:space="preserve">                         </w:t>
      </w:r>
      <w:r w:rsidR="006D5B89" w:rsidRPr="00C44CAD">
        <w:rPr>
          <w:rFonts w:ascii="標楷體" w:eastAsia="標楷體" w:hAnsi="標楷體" w:hint="eastAsia"/>
        </w:rPr>
        <w:t>習持續不間斷，依教師所規劃時間上課及自學相關課程內容，</w:t>
      </w:r>
    </w:p>
    <w:p w14:paraId="172C26E2" w14:textId="77777777" w:rsidR="00C44CAD" w:rsidRDefault="006D5B89" w:rsidP="006D5B89">
      <w:pPr>
        <w:pStyle w:val="a3"/>
        <w:ind w:leftChars="0" w:left="1560" w:firstLineChars="100" w:firstLine="240"/>
        <w:rPr>
          <w:rFonts w:ascii="標楷體" w:eastAsia="標楷體" w:hAnsi="標楷體"/>
        </w:rPr>
      </w:pPr>
      <w:r>
        <w:rPr>
          <w:rFonts w:ascii="標楷體" w:eastAsia="標楷體" w:hAnsi="標楷體" w:hint="eastAsia"/>
        </w:rPr>
        <w:t xml:space="preserve"> </w:t>
      </w:r>
      <w:r w:rsidR="00C44CAD">
        <w:rPr>
          <w:rFonts w:ascii="標楷體" w:eastAsia="標楷體" w:hAnsi="標楷體" w:hint="eastAsia"/>
        </w:rPr>
        <w:t xml:space="preserve">         </w:t>
      </w:r>
      <w:r w:rsidRPr="00B25F13">
        <w:rPr>
          <w:rFonts w:ascii="標楷體" w:eastAsia="標楷體" w:hAnsi="標楷體" w:hint="eastAsia"/>
        </w:rPr>
        <w:t>並善加運用數位工具向教師提問，以提升學習成效；另也應提醒</w:t>
      </w:r>
    </w:p>
    <w:p w14:paraId="07549964" w14:textId="0AA485F0" w:rsidR="006D5B89" w:rsidRDefault="00C44CAD" w:rsidP="00CF48E0">
      <w:pPr>
        <w:pStyle w:val="a3"/>
        <w:ind w:leftChars="0" w:left="1560" w:firstLineChars="100" w:firstLine="240"/>
        <w:rPr>
          <w:rFonts w:ascii="標楷體" w:eastAsia="標楷體" w:hAnsi="標楷體"/>
        </w:rPr>
      </w:pPr>
      <w:r>
        <w:rPr>
          <w:rFonts w:ascii="標楷體" w:eastAsia="標楷體" w:hAnsi="標楷體" w:hint="eastAsia"/>
        </w:rPr>
        <w:t xml:space="preserve">          </w:t>
      </w:r>
      <w:r w:rsidR="006D5B89" w:rsidRPr="00B25F13">
        <w:rPr>
          <w:rFonts w:ascii="標楷體" w:eastAsia="標楷體" w:hAnsi="標楷體" w:hint="eastAsia"/>
        </w:rPr>
        <w:t>孩子宜</w:t>
      </w:r>
      <w:r>
        <w:rPr>
          <w:rFonts w:ascii="標楷體" w:eastAsia="標楷體" w:hAnsi="標楷體" w:hint="eastAsia"/>
        </w:rPr>
        <w:t>適</w:t>
      </w:r>
      <w:r w:rsidR="006D5B89" w:rsidRPr="00C44CAD">
        <w:rPr>
          <w:rFonts w:ascii="標楷體" w:eastAsia="標楷體" w:hAnsi="標楷體" w:hint="eastAsia"/>
        </w:rPr>
        <w:t>度休息及運動，以維持身心健康。</w:t>
      </w:r>
    </w:p>
    <w:p w14:paraId="4FC33D4D" w14:textId="0EDE8279" w:rsidR="00332694" w:rsidRDefault="00641A1D" w:rsidP="00641A1D">
      <w:pPr>
        <w:pStyle w:val="a3"/>
        <w:numPr>
          <w:ilvl w:val="1"/>
          <w:numId w:val="6"/>
        </w:numPr>
        <w:ind w:leftChars="0"/>
        <w:rPr>
          <w:rFonts w:ascii="標楷體" w:eastAsia="標楷體" w:hAnsi="標楷體"/>
        </w:rPr>
      </w:pPr>
      <w:r>
        <w:rPr>
          <w:rFonts w:ascii="標楷體" w:eastAsia="標楷體" w:hAnsi="標楷體" w:hint="eastAsia"/>
        </w:rPr>
        <w:t>教師</w:t>
      </w:r>
      <w:r w:rsidR="002B2ABB" w:rsidRPr="00641A1D">
        <w:rPr>
          <w:rFonts w:ascii="標楷體" w:eastAsia="標楷體" w:hAnsi="標楷體" w:hint="eastAsia"/>
        </w:rPr>
        <w:t>補課</w:t>
      </w:r>
      <w:r w:rsidRPr="00641A1D">
        <w:rPr>
          <w:rFonts w:ascii="標楷體" w:eastAsia="標楷體" w:hAnsi="標楷體" w:hint="eastAsia"/>
        </w:rPr>
        <w:t>實施</w:t>
      </w:r>
      <w:r w:rsidR="002B2ABB" w:rsidRPr="00641A1D">
        <w:rPr>
          <w:rFonts w:ascii="標楷體" w:eastAsia="標楷體" w:hAnsi="標楷體" w:hint="eastAsia"/>
        </w:rPr>
        <w:t>方式</w:t>
      </w:r>
      <w:r w:rsidRPr="00641A1D">
        <w:rPr>
          <w:rFonts w:ascii="標楷體" w:eastAsia="標楷體" w:hAnsi="標楷體" w:hint="eastAsia"/>
        </w:rPr>
        <w:t>：</w:t>
      </w:r>
      <w:r w:rsidR="00924788">
        <w:rPr>
          <w:rFonts w:ascii="標楷體" w:eastAsia="標楷體" w:hAnsi="標楷體" w:hint="eastAsia"/>
        </w:rPr>
        <w:t>得</w:t>
      </w:r>
      <w:r>
        <w:rPr>
          <w:rFonts w:ascii="標楷體" w:eastAsia="標楷體" w:hAnsi="標楷體" w:hint="eastAsia"/>
        </w:rPr>
        <w:t>採</w:t>
      </w:r>
      <w:r w:rsidR="00865661">
        <w:rPr>
          <w:rFonts w:ascii="標楷體" w:eastAsia="標楷體" w:hAnsi="標楷體" w:hint="eastAsia"/>
        </w:rPr>
        <w:t>用</w:t>
      </w:r>
      <w:r>
        <w:rPr>
          <w:rFonts w:ascii="標楷體" w:eastAsia="標楷體" w:hAnsi="標楷體" w:hint="eastAsia"/>
        </w:rPr>
        <w:t>實體</w:t>
      </w:r>
      <w:r w:rsidR="00924788">
        <w:rPr>
          <w:rFonts w:ascii="標楷體" w:eastAsia="標楷體" w:hAnsi="標楷體" w:hint="eastAsia"/>
        </w:rPr>
        <w:t>補課</w:t>
      </w:r>
      <w:r w:rsidR="003256E4">
        <w:rPr>
          <w:rFonts w:ascii="標楷體" w:eastAsia="標楷體" w:hAnsi="標楷體" w:hint="eastAsia"/>
        </w:rPr>
        <w:t>(於復課後2個月內</w:t>
      </w:r>
      <w:r w:rsidR="00332694">
        <w:rPr>
          <w:rFonts w:ascii="標楷體" w:eastAsia="標楷體" w:hAnsi="標楷體" w:hint="eastAsia"/>
        </w:rPr>
        <w:t>完成)</w:t>
      </w:r>
      <w:r w:rsidR="00924788">
        <w:rPr>
          <w:rFonts w:ascii="標楷體" w:eastAsia="標楷體" w:hAnsi="標楷體" w:hint="eastAsia"/>
        </w:rPr>
        <w:t>或線上補課(含自主學</w:t>
      </w:r>
    </w:p>
    <w:p w14:paraId="625647DC" w14:textId="3C8FED79" w:rsidR="00332694" w:rsidRDefault="00332694" w:rsidP="00332694">
      <w:pPr>
        <w:pStyle w:val="a3"/>
        <w:ind w:leftChars="0" w:left="960"/>
        <w:rPr>
          <w:rFonts w:ascii="標楷體" w:eastAsia="標楷體" w:hAnsi="標楷體"/>
        </w:rPr>
      </w:pPr>
      <w:r>
        <w:rPr>
          <w:rFonts w:ascii="標楷體" w:eastAsia="標楷體" w:hAnsi="標楷體" w:hint="eastAsia"/>
        </w:rPr>
        <w:t xml:space="preserve">                 </w:t>
      </w:r>
      <w:r w:rsidR="00924788">
        <w:rPr>
          <w:rFonts w:ascii="標楷體" w:eastAsia="標楷體" w:hAnsi="標楷體" w:hint="eastAsia"/>
        </w:rPr>
        <w:t>習</w:t>
      </w:r>
      <w:r w:rsidR="003256E4" w:rsidRPr="00332694">
        <w:rPr>
          <w:rFonts w:ascii="標楷體" w:eastAsia="標楷體" w:hAnsi="標楷體" w:hint="eastAsia"/>
        </w:rPr>
        <w:t>及同步補課)</w:t>
      </w:r>
      <w:r w:rsidRPr="00332694">
        <w:rPr>
          <w:rFonts w:ascii="標楷體" w:eastAsia="標楷體" w:hAnsi="標楷體" w:hint="eastAsia"/>
        </w:rPr>
        <w:t>實施</w:t>
      </w:r>
      <w:r w:rsidRPr="00332694">
        <w:rPr>
          <w:rFonts w:ascii="新細明體" w:eastAsia="新細明體" w:hAnsi="新細明體" w:hint="eastAsia"/>
        </w:rPr>
        <w:t>。</w:t>
      </w:r>
      <w:r w:rsidRPr="00332694">
        <w:rPr>
          <w:rFonts w:ascii="標楷體" w:eastAsia="標楷體" w:hAnsi="標楷體" w:hint="eastAsia"/>
        </w:rPr>
        <w:t>低年級採</w:t>
      </w:r>
      <w:r w:rsidR="00B05D0B">
        <w:rPr>
          <w:rFonts w:ascii="標楷體" w:eastAsia="標楷體" w:hAnsi="標楷體" w:hint="eastAsia"/>
        </w:rPr>
        <w:t>計</w:t>
      </w:r>
      <w:r w:rsidRPr="00332694">
        <w:rPr>
          <w:rFonts w:ascii="標楷體" w:eastAsia="標楷體" w:hAnsi="標楷體" w:hint="eastAsia"/>
        </w:rPr>
        <w:t>100</w:t>
      </w:r>
      <w:r w:rsidRPr="00332694">
        <w:rPr>
          <w:rFonts w:ascii="新細明體" w:eastAsia="新細明體" w:hAnsi="新細明體" w:hint="eastAsia"/>
        </w:rPr>
        <w:t>%</w:t>
      </w:r>
      <w:r w:rsidRPr="00332694">
        <w:rPr>
          <w:rFonts w:ascii="標楷體" w:eastAsia="標楷體" w:hAnsi="標楷體" w:hint="eastAsia"/>
        </w:rPr>
        <w:t>實體補課</w:t>
      </w:r>
      <w:r w:rsidRPr="00332694">
        <w:rPr>
          <w:rFonts w:ascii="新細明體" w:eastAsia="新細明體" w:hAnsi="新細明體" w:hint="eastAsia"/>
        </w:rPr>
        <w:t>，</w:t>
      </w:r>
      <w:r w:rsidRPr="00332694">
        <w:rPr>
          <w:rFonts w:ascii="標楷體" w:eastAsia="標楷體" w:hAnsi="標楷體" w:hint="eastAsia"/>
        </w:rPr>
        <w:t>中、高年級採</w:t>
      </w:r>
    </w:p>
    <w:p w14:paraId="3A330277" w14:textId="2DAAD022" w:rsidR="00C81A8A" w:rsidRDefault="00332694" w:rsidP="00332694">
      <w:pPr>
        <w:pStyle w:val="a3"/>
        <w:ind w:leftChars="0" w:left="960"/>
        <w:rPr>
          <w:rFonts w:ascii="標楷體" w:eastAsia="標楷體" w:hAnsi="標楷體"/>
        </w:rPr>
      </w:pPr>
      <w:r>
        <w:rPr>
          <w:rFonts w:ascii="標楷體" w:eastAsia="標楷體" w:hAnsi="標楷體" w:hint="eastAsia"/>
        </w:rPr>
        <w:t xml:space="preserve">                 </w:t>
      </w:r>
      <w:r w:rsidR="00B05D0B">
        <w:rPr>
          <w:rFonts w:ascii="標楷體" w:eastAsia="標楷體" w:hAnsi="標楷體" w:hint="eastAsia"/>
        </w:rPr>
        <w:t>計</w:t>
      </w:r>
      <w:r>
        <w:rPr>
          <w:rFonts w:ascii="標楷體" w:eastAsia="標楷體" w:hAnsi="標楷體" w:hint="eastAsia"/>
        </w:rPr>
        <w:t>實體補課及線上補課各佔50</w:t>
      </w:r>
      <w:r>
        <w:rPr>
          <w:rFonts w:ascii="新細明體" w:eastAsia="新細明體" w:hAnsi="新細明體" w:hint="eastAsia"/>
        </w:rPr>
        <w:t>%，</w:t>
      </w:r>
      <w:r>
        <w:rPr>
          <w:rFonts w:ascii="標楷體" w:eastAsia="標楷體" w:hAnsi="標楷體" w:hint="eastAsia"/>
        </w:rPr>
        <w:t>如遇特殊狀況</w:t>
      </w:r>
      <w:r w:rsidR="00C81A8A">
        <w:rPr>
          <w:rFonts w:ascii="新細明體" w:eastAsia="新細明體" w:hAnsi="新細明體" w:hint="eastAsia"/>
        </w:rPr>
        <w:t>，</w:t>
      </w:r>
      <w:r w:rsidR="00C81A8A">
        <w:rPr>
          <w:rFonts w:ascii="標楷體" w:eastAsia="標楷體" w:hAnsi="標楷體" w:hint="eastAsia"/>
        </w:rPr>
        <w:t>可依實際現狀</w:t>
      </w:r>
    </w:p>
    <w:p w14:paraId="6FD81800" w14:textId="74EFC82A" w:rsidR="002B2ABB" w:rsidRPr="00332694" w:rsidRDefault="00C81A8A" w:rsidP="00332694">
      <w:pPr>
        <w:pStyle w:val="a3"/>
        <w:ind w:leftChars="0" w:left="960"/>
        <w:rPr>
          <w:rFonts w:ascii="標楷體" w:eastAsia="標楷體" w:hAnsi="標楷體"/>
        </w:rPr>
      </w:pPr>
      <w:r>
        <w:rPr>
          <w:rFonts w:ascii="標楷體" w:eastAsia="標楷體" w:hAnsi="標楷體" w:hint="eastAsia"/>
        </w:rPr>
        <w:t xml:space="preserve">                 </w:t>
      </w:r>
      <w:r w:rsidR="007815EB">
        <w:rPr>
          <w:rFonts w:ascii="標楷體" w:eastAsia="標楷體" w:hAnsi="標楷體" w:hint="eastAsia"/>
        </w:rPr>
        <w:t>做</w:t>
      </w:r>
      <w:r>
        <w:rPr>
          <w:rFonts w:ascii="標楷體" w:eastAsia="標楷體" w:hAnsi="標楷體" w:hint="eastAsia"/>
        </w:rPr>
        <w:t>調整。</w:t>
      </w:r>
    </w:p>
    <w:p w14:paraId="6C918DF4" w14:textId="3957E4BA" w:rsidR="00641A1D" w:rsidRPr="00641A1D" w:rsidRDefault="00641A1D" w:rsidP="00641A1D">
      <w:pPr>
        <w:rPr>
          <w:rFonts w:ascii="標楷體" w:eastAsia="標楷體" w:hAnsi="標楷體"/>
          <w:szCs w:val="24"/>
          <w:lang w:val="en"/>
        </w:rPr>
      </w:pPr>
      <w:r>
        <w:rPr>
          <w:rFonts w:ascii="標楷體" w:eastAsia="標楷體" w:hAnsi="標楷體" w:hint="eastAsia"/>
          <w:szCs w:val="24"/>
          <w:lang w:val="en"/>
        </w:rPr>
        <w:t xml:space="preserve">       (一)</w:t>
      </w:r>
      <w:r w:rsidRPr="00641A1D">
        <w:rPr>
          <w:rFonts w:ascii="標楷體" w:eastAsia="標楷體" w:hAnsi="標楷體" w:hint="eastAsia"/>
          <w:szCs w:val="24"/>
          <w:lang w:val="en"/>
        </w:rPr>
        <w:t>到校補課方式：</w:t>
      </w:r>
    </w:p>
    <w:p w14:paraId="3D7A874D" w14:textId="20A56320" w:rsidR="00270EC3" w:rsidRPr="00270EC3" w:rsidRDefault="00641A1D" w:rsidP="00270EC3">
      <w:pPr>
        <w:ind w:left="960"/>
        <w:rPr>
          <w:rFonts w:ascii="標楷體" w:eastAsia="標楷體" w:hAnsi="標楷體"/>
          <w:szCs w:val="24"/>
          <w:lang w:val="en"/>
        </w:rPr>
      </w:pPr>
      <w:r>
        <w:rPr>
          <w:rFonts w:ascii="標楷體" w:eastAsia="標楷體" w:hAnsi="標楷體" w:hint="eastAsia"/>
        </w:rPr>
        <w:t xml:space="preserve">  </w:t>
      </w:r>
      <w:r w:rsidR="00270EC3">
        <w:rPr>
          <w:rFonts w:ascii="標楷體" w:eastAsia="標楷體" w:hAnsi="標楷體" w:hint="eastAsia"/>
        </w:rPr>
        <w:t>1.</w:t>
      </w:r>
      <w:r w:rsidR="008C79D9" w:rsidRPr="00D51AAA">
        <w:rPr>
          <w:rFonts w:ascii="標楷體" w:eastAsia="標楷體" w:hAnsi="標楷體" w:hint="eastAsia"/>
          <w:szCs w:val="24"/>
          <w:lang w:val="en"/>
        </w:rPr>
        <w:t>老師得利用晨光時間、午休時間、週三下午或是放學後及例假日搭配進行學</w:t>
      </w:r>
    </w:p>
    <w:p w14:paraId="0D204CDD" w14:textId="176EC277" w:rsidR="006D5B89" w:rsidRPr="00D51AAA" w:rsidRDefault="008C79D9" w:rsidP="00D51AAA">
      <w:pPr>
        <w:spacing w:line="440" w:lineRule="exact"/>
        <w:rPr>
          <w:rFonts w:ascii="標楷體" w:eastAsia="標楷體" w:hAnsi="標楷體"/>
          <w:szCs w:val="24"/>
          <w:lang w:val="en"/>
        </w:rPr>
      </w:pPr>
      <w:r w:rsidRPr="00D51AAA">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w:t>
      </w:r>
      <w:r w:rsidRPr="00D51AAA">
        <w:rPr>
          <w:rFonts w:ascii="標楷體" w:eastAsia="標楷體" w:hAnsi="標楷體" w:hint="eastAsia"/>
          <w:szCs w:val="24"/>
          <w:lang w:val="en"/>
        </w:rPr>
        <w:t>習扶助教學</w:t>
      </w:r>
      <w:r w:rsidRPr="00D51AAA">
        <w:rPr>
          <w:rFonts w:ascii="新細明體" w:eastAsia="新細明體" w:hAnsi="新細明體" w:hint="eastAsia"/>
          <w:szCs w:val="24"/>
          <w:lang w:val="en"/>
        </w:rPr>
        <w:t>，</w:t>
      </w:r>
      <w:r w:rsidRPr="00D51AAA">
        <w:rPr>
          <w:rFonts w:ascii="標楷體" w:eastAsia="標楷體" w:hAnsi="標楷體" w:hint="eastAsia"/>
          <w:szCs w:val="24"/>
          <w:lang w:val="en"/>
        </w:rPr>
        <w:t>以協助隔離學生能夠跟上同儕學習進度。</w:t>
      </w:r>
    </w:p>
    <w:p w14:paraId="26720881" w14:textId="3810583C" w:rsidR="008C79D9" w:rsidRPr="00D51AAA" w:rsidRDefault="008C79D9" w:rsidP="00D51AAA">
      <w:pPr>
        <w:spacing w:line="440" w:lineRule="exact"/>
        <w:rPr>
          <w:rFonts w:ascii="標楷體" w:eastAsia="標楷體" w:hAnsi="標楷體"/>
          <w:szCs w:val="24"/>
          <w:lang w:val="en"/>
        </w:rPr>
      </w:pPr>
      <w:r w:rsidRPr="00D51AAA">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2.</w:t>
      </w:r>
      <w:r w:rsidRPr="00D51AAA">
        <w:rPr>
          <w:rFonts w:ascii="標楷體" w:eastAsia="標楷體" w:hAnsi="標楷體" w:hint="eastAsia"/>
          <w:szCs w:val="24"/>
          <w:lang w:val="en"/>
        </w:rPr>
        <w:t>班級小老師得利用課餘時間協助隔離學生能夠跟上同儕學習進度。</w:t>
      </w:r>
    </w:p>
    <w:p w14:paraId="2511B5D5" w14:textId="337983F9" w:rsidR="00270EC3" w:rsidRPr="00D51AAA" w:rsidRDefault="008C79D9" w:rsidP="00D51AAA">
      <w:pPr>
        <w:spacing w:line="440" w:lineRule="exact"/>
        <w:rPr>
          <w:rFonts w:ascii="標楷體" w:eastAsia="標楷體" w:hAnsi="標楷體"/>
          <w:szCs w:val="24"/>
          <w:lang w:val="en"/>
        </w:rPr>
      </w:pPr>
      <w:r w:rsidRPr="00D51AAA">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3.</w:t>
      </w:r>
      <w:r w:rsidRPr="00D51AAA">
        <w:rPr>
          <w:rFonts w:ascii="標楷體" w:eastAsia="標楷體" w:hAnsi="標楷體" w:hint="eastAsia"/>
          <w:szCs w:val="24"/>
          <w:lang w:val="en"/>
        </w:rPr>
        <w:t>導師加強</w:t>
      </w:r>
      <w:r w:rsidR="00D51AAA" w:rsidRPr="00D51AAA">
        <w:rPr>
          <w:rFonts w:ascii="標楷體" w:eastAsia="標楷體" w:hAnsi="標楷體" w:hint="eastAsia"/>
          <w:szCs w:val="24"/>
          <w:lang w:val="en"/>
        </w:rPr>
        <w:t>注意孩子的身心狀況</w:t>
      </w:r>
      <w:r w:rsidR="00D51AAA" w:rsidRPr="00D51AAA">
        <w:rPr>
          <w:rFonts w:ascii="新細明體" w:eastAsia="新細明體" w:hAnsi="新細明體" w:hint="eastAsia"/>
          <w:szCs w:val="24"/>
          <w:lang w:val="en"/>
        </w:rPr>
        <w:t>，</w:t>
      </w:r>
      <w:r w:rsidR="00D51AAA" w:rsidRPr="00D51AAA">
        <w:rPr>
          <w:rFonts w:ascii="標楷體" w:eastAsia="標楷體" w:hAnsi="標楷體" w:hint="eastAsia"/>
          <w:szCs w:val="24"/>
          <w:lang w:val="en"/>
        </w:rPr>
        <w:t>隨時進行心理輔導</w:t>
      </w:r>
      <w:r w:rsidR="00D51AAA" w:rsidRPr="00D51AAA">
        <w:rPr>
          <w:rFonts w:ascii="新細明體" w:eastAsia="新細明體" w:hAnsi="新細明體" w:hint="eastAsia"/>
          <w:szCs w:val="24"/>
          <w:lang w:val="en"/>
        </w:rPr>
        <w:t>，</w:t>
      </w:r>
      <w:r w:rsidR="00D51AAA" w:rsidRPr="00D51AAA">
        <w:rPr>
          <w:rFonts w:ascii="標楷體" w:eastAsia="標楷體" w:hAnsi="標楷體" w:hint="eastAsia"/>
          <w:szCs w:val="24"/>
          <w:lang w:val="en"/>
        </w:rPr>
        <w:t>增進其學習信心與同儕</w:t>
      </w:r>
    </w:p>
    <w:p w14:paraId="2B30CAE4" w14:textId="2B1628C6" w:rsidR="00CE75CE" w:rsidRPr="00CE75CE" w:rsidRDefault="00D51AAA" w:rsidP="00270EC3">
      <w:pPr>
        <w:spacing w:line="440" w:lineRule="exact"/>
        <w:rPr>
          <w:rFonts w:ascii="標楷體" w:eastAsia="標楷體" w:hAnsi="標楷體"/>
          <w:szCs w:val="24"/>
          <w:lang w:val="en"/>
        </w:rPr>
      </w:pPr>
      <w:r w:rsidRPr="00D51AAA">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w:t>
      </w:r>
      <w:r w:rsidRPr="00D51AAA">
        <w:rPr>
          <w:rFonts w:ascii="標楷體" w:eastAsia="標楷體" w:hAnsi="標楷體" w:hint="eastAsia"/>
          <w:szCs w:val="24"/>
          <w:lang w:val="en"/>
        </w:rPr>
        <w:t>互動關係。</w:t>
      </w:r>
    </w:p>
    <w:p w14:paraId="2B317734" w14:textId="75C0C374" w:rsidR="006D5B89" w:rsidRPr="00D51AAA" w:rsidRDefault="00D51AAA" w:rsidP="00D51AAA">
      <w:pPr>
        <w:spacing w:line="440" w:lineRule="exact"/>
        <w:rPr>
          <w:rFonts w:ascii="標楷體" w:eastAsia="標楷體" w:hAnsi="標楷體"/>
          <w:szCs w:val="24"/>
          <w:lang w:val="en"/>
        </w:rPr>
      </w:pPr>
      <w:r>
        <w:rPr>
          <w:rFonts w:ascii="標楷體" w:eastAsia="標楷體" w:hAnsi="標楷體" w:hint="eastAsia"/>
          <w:szCs w:val="24"/>
          <w:lang w:val="en"/>
        </w:rPr>
        <w:t xml:space="preserve">    </w:t>
      </w:r>
      <w:r w:rsidR="00270EC3">
        <w:rPr>
          <w:rFonts w:ascii="標楷體" w:eastAsia="標楷體" w:hAnsi="標楷體" w:hint="eastAsia"/>
          <w:szCs w:val="24"/>
          <w:lang w:val="en"/>
        </w:rPr>
        <w:t xml:space="preserve">  (</w:t>
      </w:r>
      <w:r w:rsidR="006D5B89" w:rsidRPr="00D51AAA">
        <w:rPr>
          <w:rFonts w:ascii="標楷體" w:eastAsia="標楷體" w:hAnsi="標楷體" w:hint="eastAsia"/>
          <w:szCs w:val="24"/>
          <w:lang w:val="en"/>
        </w:rPr>
        <w:t>二</w:t>
      </w:r>
      <w:r w:rsidR="00270EC3">
        <w:rPr>
          <w:rFonts w:ascii="標楷體" w:eastAsia="標楷體" w:hAnsi="標楷體" w:hint="eastAsia"/>
          <w:szCs w:val="24"/>
          <w:lang w:val="en"/>
        </w:rPr>
        <w:t>)</w:t>
      </w:r>
      <w:r w:rsidR="006D5B89" w:rsidRPr="00D51AAA">
        <w:rPr>
          <w:rFonts w:ascii="標楷體" w:eastAsia="標楷體" w:hAnsi="標楷體" w:hint="eastAsia"/>
          <w:szCs w:val="24"/>
          <w:lang w:val="en"/>
        </w:rPr>
        <w:t>線上補課方式</w:t>
      </w:r>
      <w:r w:rsidR="00896BD1">
        <w:rPr>
          <w:rFonts w:ascii="標楷體" w:eastAsia="標楷體" w:hAnsi="標楷體" w:hint="eastAsia"/>
          <w:szCs w:val="24"/>
          <w:lang w:val="en"/>
        </w:rPr>
        <w:t>：</w:t>
      </w:r>
    </w:p>
    <w:p w14:paraId="787E6868" w14:textId="696E24E3" w:rsidR="005B39E9" w:rsidRPr="00DB524B" w:rsidRDefault="005B39E9" w:rsidP="00DB524B">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 xml:space="preserve">    1.</w:t>
      </w:r>
      <w:r w:rsidR="006D5B89" w:rsidRPr="006D5B89">
        <w:rPr>
          <w:rFonts w:ascii="標楷體" w:eastAsia="標楷體" w:hAnsi="標楷體" w:hint="eastAsia"/>
          <w:szCs w:val="24"/>
          <w:lang w:val="en"/>
        </w:rPr>
        <w:t>實施平臺</w:t>
      </w:r>
      <w:r>
        <w:rPr>
          <w:rFonts w:ascii="標楷體" w:eastAsia="標楷體" w:hAnsi="標楷體" w:hint="eastAsia"/>
          <w:szCs w:val="24"/>
          <w:lang w:val="en"/>
        </w:rPr>
        <w:t>：</w:t>
      </w:r>
      <w:r w:rsidRPr="00DB524B">
        <w:rPr>
          <w:rFonts w:ascii="標楷體" w:eastAsia="標楷體" w:hAnsi="標楷體" w:hint="eastAsia"/>
          <w:szCs w:val="24"/>
          <w:lang w:val="en"/>
        </w:rPr>
        <w:t>花蓮縣親師生平臺線上學習網站(https://pts.hlc.edu.tw/)。</w:t>
      </w:r>
    </w:p>
    <w:p w14:paraId="7AA09F0B" w14:textId="77777777" w:rsidR="00B970EA" w:rsidRDefault="005B39E9" w:rsidP="00B970EA">
      <w:pPr>
        <w:spacing w:line="440" w:lineRule="exact"/>
        <w:rPr>
          <w:rFonts w:ascii="標楷體" w:eastAsia="標楷體" w:hAnsi="標楷體" w:cs="MicrosoftJhengHeiRegular"/>
          <w:kern w:val="0"/>
          <w:szCs w:val="24"/>
        </w:rPr>
      </w:pPr>
      <w:r>
        <w:rPr>
          <w:rFonts w:ascii="標楷體" w:eastAsia="標楷體" w:hAnsi="標楷體" w:hint="eastAsia"/>
          <w:szCs w:val="24"/>
          <w:lang w:val="en"/>
        </w:rPr>
        <w:t xml:space="preserve">          2.</w:t>
      </w:r>
      <w:r w:rsidR="006D5B89" w:rsidRPr="00D51AAA">
        <w:rPr>
          <w:rFonts w:ascii="標楷體" w:eastAsia="標楷體" w:hAnsi="標楷體" w:hint="eastAsia"/>
          <w:szCs w:val="24"/>
          <w:lang w:val="en"/>
        </w:rPr>
        <w:t>實施方式與評量</w:t>
      </w:r>
      <w:r w:rsidR="00DB524B">
        <w:rPr>
          <w:rFonts w:ascii="標楷體" w:eastAsia="標楷體" w:hAnsi="標楷體" w:hint="eastAsia"/>
          <w:szCs w:val="24"/>
          <w:lang w:val="en"/>
        </w:rPr>
        <w:t>：</w:t>
      </w:r>
      <w:r w:rsidR="000A0617">
        <w:rPr>
          <w:rFonts w:ascii="標楷體" w:eastAsia="標楷體" w:hAnsi="標楷體" w:cs="MicrosoftJhengHeiRegular" w:hint="eastAsia"/>
          <w:kern w:val="0"/>
          <w:szCs w:val="24"/>
        </w:rPr>
        <w:t>教師運用花蓮縣親師生平台學習網站</w:t>
      </w:r>
      <w:r w:rsidR="000A0617" w:rsidRPr="000A0617">
        <w:rPr>
          <w:rFonts w:ascii="標楷體" w:eastAsia="標楷體" w:hAnsi="標楷體" w:cs="MicrosoftJhengHeiRegular" w:hint="eastAsia"/>
          <w:kern w:val="0"/>
          <w:szCs w:val="24"/>
        </w:rPr>
        <w:t>，依課程進度及學習需</w:t>
      </w:r>
    </w:p>
    <w:p w14:paraId="342F2C6A" w14:textId="77777777" w:rsidR="00B970EA" w:rsidRDefault="00B970EA" w:rsidP="00B970EA">
      <w:pPr>
        <w:spacing w:line="440" w:lineRule="exact"/>
        <w:rPr>
          <w:rFonts w:ascii="標楷體" w:eastAsia="標楷體" w:hAnsi="標楷體" w:cs="MicrosoftJhengHeiRegular"/>
          <w:kern w:val="0"/>
          <w:szCs w:val="24"/>
        </w:rPr>
      </w:pPr>
      <w:r>
        <w:rPr>
          <w:rFonts w:ascii="標楷體" w:eastAsia="標楷體" w:hAnsi="標楷體" w:cs="MicrosoftJhengHeiRegular" w:hint="eastAsia"/>
          <w:kern w:val="0"/>
          <w:szCs w:val="24"/>
        </w:rPr>
        <w:t xml:space="preserve">                            </w:t>
      </w:r>
      <w:r w:rsidR="000A0617" w:rsidRPr="000A0617">
        <w:rPr>
          <w:rFonts w:ascii="標楷體" w:eastAsia="標楷體" w:hAnsi="標楷體" w:cs="MicrosoftJhengHeiRegular" w:hint="eastAsia"/>
          <w:kern w:val="0"/>
          <w:szCs w:val="24"/>
        </w:rPr>
        <w:t>求登入線上學習</w:t>
      </w:r>
      <w:r w:rsidR="000A0617">
        <w:rPr>
          <w:rFonts w:ascii="標楷體" w:eastAsia="標楷體" w:hAnsi="標楷體" w:cs="MicrosoftJhengHeiRegular" w:hint="eastAsia"/>
          <w:kern w:val="0"/>
          <w:szCs w:val="24"/>
        </w:rPr>
        <w:t>平臺備課，指派</w:t>
      </w:r>
      <w:r w:rsidR="000A0617" w:rsidRPr="000A0617">
        <w:rPr>
          <w:rFonts w:ascii="標楷體" w:eastAsia="標楷體" w:hAnsi="標楷體" w:cs="MicrosoftJhengHeiRegular" w:hint="eastAsia"/>
          <w:kern w:val="0"/>
          <w:szCs w:val="24"/>
        </w:rPr>
        <w:t>學生</w:t>
      </w:r>
      <w:r w:rsidR="000A0617">
        <w:rPr>
          <w:rFonts w:ascii="標楷體" w:eastAsia="標楷體" w:hAnsi="標楷體" w:cs="MicrosoftJhengHeiRegular" w:hint="eastAsia"/>
          <w:kern w:val="0"/>
          <w:szCs w:val="24"/>
        </w:rPr>
        <w:t>學習</w:t>
      </w:r>
      <w:r w:rsidR="000A0617" w:rsidRPr="000A0617">
        <w:rPr>
          <w:rFonts w:ascii="標楷體" w:eastAsia="標楷體" w:hAnsi="標楷體" w:cs="MicrosoftJhengHeiRegular" w:hint="eastAsia"/>
          <w:kern w:val="0"/>
          <w:szCs w:val="24"/>
        </w:rPr>
        <w:t>適宜課程、學習內</w:t>
      </w:r>
    </w:p>
    <w:p w14:paraId="3E10370E" w14:textId="77777777" w:rsidR="0098120E" w:rsidRDefault="00B970EA" w:rsidP="00B970EA">
      <w:pPr>
        <w:spacing w:line="440" w:lineRule="exact"/>
        <w:rPr>
          <w:rFonts w:ascii="標楷體" w:eastAsia="標楷體" w:hAnsi="標楷體" w:cs="MicrosoftJhengHeiRegular"/>
          <w:kern w:val="0"/>
          <w:szCs w:val="24"/>
        </w:rPr>
      </w:pPr>
      <w:r>
        <w:rPr>
          <w:rFonts w:ascii="標楷體" w:eastAsia="標楷體" w:hAnsi="標楷體" w:cs="MicrosoftJhengHeiRegular" w:hint="eastAsia"/>
          <w:kern w:val="0"/>
          <w:szCs w:val="24"/>
        </w:rPr>
        <w:t xml:space="preserve">                            </w:t>
      </w:r>
      <w:r w:rsidR="000A0617" w:rsidRPr="000A0617">
        <w:rPr>
          <w:rFonts w:ascii="標楷體" w:eastAsia="標楷體" w:hAnsi="標楷體" w:cs="MicrosoftJhengHeiRegular" w:hint="eastAsia"/>
          <w:kern w:val="0"/>
          <w:szCs w:val="24"/>
        </w:rPr>
        <w:t>容與作業</w:t>
      </w:r>
      <w:r>
        <w:rPr>
          <w:rFonts w:ascii="新細明體" w:eastAsia="新細明體" w:hAnsi="新細明體" w:cs="MicrosoftJhengHeiRegular" w:hint="eastAsia"/>
          <w:kern w:val="0"/>
          <w:szCs w:val="24"/>
        </w:rPr>
        <w:t>，</w:t>
      </w:r>
      <w:r>
        <w:rPr>
          <w:rFonts w:ascii="標楷體" w:eastAsia="標楷體" w:hAnsi="標楷體" w:cs="MicrosoftJhengHeiRegular" w:hint="eastAsia"/>
          <w:kern w:val="0"/>
          <w:szCs w:val="24"/>
        </w:rPr>
        <w:t>也請家長協助瞭解孩子的作業狀況及學習進度</w:t>
      </w:r>
      <w:r w:rsidR="0098120E">
        <w:rPr>
          <w:rFonts w:ascii="標楷體" w:eastAsia="標楷體" w:hAnsi="標楷體" w:cs="MicrosoftJhengHeiRegular" w:hint="eastAsia"/>
          <w:kern w:val="0"/>
          <w:szCs w:val="24"/>
        </w:rPr>
        <w:t>並</w:t>
      </w:r>
    </w:p>
    <w:p w14:paraId="4BCFC3E2" w14:textId="7F640703" w:rsidR="00B970EA" w:rsidRPr="00B970EA" w:rsidRDefault="0098120E" w:rsidP="00B970EA">
      <w:pPr>
        <w:spacing w:line="440" w:lineRule="exact"/>
        <w:rPr>
          <w:rFonts w:ascii="標楷體" w:eastAsia="標楷體" w:hAnsi="標楷體"/>
          <w:szCs w:val="24"/>
          <w:lang w:val="en"/>
        </w:rPr>
      </w:pPr>
      <w:r>
        <w:rPr>
          <w:rFonts w:ascii="標楷體" w:eastAsia="標楷體" w:hAnsi="標楷體" w:cs="MicrosoftJhengHeiRegular" w:hint="eastAsia"/>
          <w:kern w:val="0"/>
          <w:szCs w:val="24"/>
        </w:rPr>
        <w:t xml:space="preserve">                            </w:t>
      </w:r>
      <w:r w:rsidRPr="001457F4">
        <w:rPr>
          <w:rFonts w:ascii="標楷體" w:eastAsia="標楷體" w:hAnsi="標楷體" w:hint="eastAsia"/>
        </w:rPr>
        <w:t>注意居家設備使用安全</w:t>
      </w:r>
      <w:r>
        <w:rPr>
          <w:rFonts w:ascii="標楷體" w:eastAsia="標楷體" w:hAnsi="標楷體" w:hint="eastAsia"/>
        </w:rPr>
        <w:t>。</w:t>
      </w:r>
    </w:p>
    <w:p w14:paraId="072D31F6" w14:textId="29B021FA" w:rsidR="006D5B89" w:rsidRPr="005172F5" w:rsidRDefault="005172F5" w:rsidP="005172F5">
      <w:pPr>
        <w:spacing w:line="440" w:lineRule="exact"/>
        <w:rPr>
          <w:rFonts w:ascii="標楷體" w:eastAsia="標楷體" w:hAnsi="標楷體"/>
          <w:szCs w:val="24"/>
          <w:lang w:val="en"/>
        </w:rPr>
      </w:pPr>
      <w:r>
        <w:rPr>
          <w:rFonts w:ascii="標楷體" w:eastAsia="標楷體" w:hAnsi="標楷體" w:hint="eastAsia"/>
          <w:szCs w:val="24"/>
          <w:lang w:val="en"/>
        </w:rPr>
        <w:t xml:space="preserve">   三、</w:t>
      </w:r>
      <w:r w:rsidR="006D5B89" w:rsidRPr="005172F5">
        <w:rPr>
          <w:rFonts w:ascii="標楷體" w:eastAsia="標楷體" w:hAnsi="標楷體" w:hint="eastAsia"/>
          <w:szCs w:val="24"/>
          <w:lang w:val="en"/>
        </w:rPr>
        <w:t>未能線上補課學生之相應學習措施</w:t>
      </w:r>
      <w:r w:rsidR="00896BD1" w:rsidRPr="005172F5">
        <w:rPr>
          <w:rFonts w:ascii="標楷體" w:eastAsia="標楷體" w:hAnsi="標楷體" w:hint="eastAsia"/>
          <w:szCs w:val="24"/>
          <w:lang w:val="en"/>
        </w:rPr>
        <w:t>：</w:t>
      </w:r>
    </w:p>
    <w:p w14:paraId="19993F46" w14:textId="112B5713" w:rsidR="003D1436" w:rsidRDefault="006B6DC6" w:rsidP="003D1436">
      <w:pPr>
        <w:pStyle w:val="a3"/>
        <w:widowControl/>
        <w:tabs>
          <w:tab w:val="left" w:pos="567"/>
          <w:tab w:val="left" w:pos="2410"/>
        </w:tabs>
        <w:autoSpaceDE w:val="0"/>
        <w:autoSpaceDN w:val="0"/>
        <w:ind w:leftChars="0" w:left="960"/>
        <w:jc w:val="both"/>
        <w:rPr>
          <w:rFonts w:ascii="標楷體" w:eastAsia="標楷體" w:hAnsi="標楷體" w:cs="Times New Roman"/>
          <w:spacing w:val="-1"/>
          <w:kern w:val="0"/>
          <w:szCs w:val="24"/>
        </w:rPr>
      </w:pPr>
      <w:r>
        <w:rPr>
          <w:rFonts w:ascii="標楷體" w:eastAsia="標楷體" w:hAnsi="標楷體" w:hint="eastAsia"/>
          <w:szCs w:val="24"/>
          <w:lang w:val="en"/>
        </w:rPr>
        <w:t xml:space="preserve">    </w:t>
      </w:r>
      <w:r w:rsidRPr="006B6DC6">
        <w:rPr>
          <w:rFonts w:ascii="Times New Roman" w:eastAsia="標楷體" w:hAnsi="Times New Roman" w:cs="Times New Roman" w:hint="eastAsia"/>
          <w:spacing w:val="-1"/>
          <w:kern w:val="0"/>
          <w:szCs w:val="24"/>
        </w:rPr>
        <w:t>如家裡無行動載具或連線上網環境，請學校及教師提供離線課程，得將課程存入平板、筆電或提供書面教材，由學校寄送至學生住處，提供學生居家自主學習，並請學校應事先建立妥適聯繫及通報管道，並</w:t>
      </w:r>
      <w:r w:rsidR="003C1F13">
        <w:rPr>
          <w:rFonts w:ascii="Times New Roman" w:eastAsia="標楷體" w:hAnsi="Times New Roman" w:cs="Times New Roman" w:hint="eastAsia"/>
          <w:spacing w:val="-1"/>
          <w:kern w:val="0"/>
          <w:szCs w:val="24"/>
        </w:rPr>
        <w:t>請導師</w:t>
      </w:r>
      <w:r w:rsidRPr="006B6DC6">
        <w:rPr>
          <w:rFonts w:ascii="Times New Roman" w:eastAsia="標楷體" w:hAnsi="Times New Roman" w:cs="Times New Roman" w:hint="eastAsia"/>
          <w:spacing w:val="-1"/>
          <w:kern w:val="0"/>
          <w:szCs w:val="24"/>
        </w:rPr>
        <w:t>每日</w:t>
      </w:r>
      <w:r w:rsidR="003C1F13">
        <w:rPr>
          <w:rFonts w:ascii="Times New Roman" w:eastAsia="標楷體" w:hAnsi="Times New Roman" w:cs="Times New Roman" w:hint="eastAsia"/>
          <w:spacing w:val="-1"/>
          <w:kern w:val="0"/>
          <w:szCs w:val="24"/>
        </w:rPr>
        <w:t>應</w:t>
      </w:r>
      <w:r w:rsidRPr="006B6DC6">
        <w:rPr>
          <w:rFonts w:ascii="Times New Roman" w:eastAsia="標楷體" w:hAnsi="Times New Roman" w:cs="Times New Roman" w:hint="eastAsia"/>
          <w:spacing w:val="-1"/>
          <w:kern w:val="0"/>
          <w:szCs w:val="24"/>
        </w:rPr>
        <w:t>充分掌握學生</w:t>
      </w:r>
      <w:r>
        <w:rPr>
          <w:rFonts w:ascii="Times New Roman" w:eastAsia="標楷體" w:hAnsi="Times New Roman" w:cs="Times New Roman" w:hint="eastAsia"/>
          <w:spacing w:val="-1"/>
          <w:kern w:val="0"/>
          <w:szCs w:val="24"/>
        </w:rPr>
        <w:t>學習</w:t>
      </w:r>
      <w:r w:rsidRPr="006B6DC6">
        <w:rPr>
          <w:rFonts w:ascii="Times New Roman" w:eastAsia="標楷體" w:hAnsi="Times New Roman" w:cs="Times New Roman" w:hint="eastAsia"/>
          <w:spacing w:val="-1"/>
          <w:kern w:val="0"/>
          <w:szCs w:val="24"/>
        </w:rPr>
        <w:t>狀況</w:t>
      </w:r>
      <w:r>
        <w:rPr>
          <w:rFonts w:ascii="標楷體" w:eastAsia="標楷體" w:hAnsi="標楷體" w:cs="Times New Roman" w:hint="eastAsia"/>
          <w:spacing w:val="-1"/>
          <w:kern w:val="0"/>
          <w:szCs w:val="24"/>
        </w:rPr>
        <w:t>。</w:t>
      </w:r>
    </w:p>
    <w:p w14:paraId="706BE475" w14:textId="77777777" w:rsidR="00107324" w:rsidRPr="003D1436" w:rsidRDefault="00107324" w:rsidP="003D1436">
      <w:pPr>
        <w:pStyle w:val="a3"/>
        <w:widowControl/>
        <w:tabs>
          <w:tab w:val="left" w:pos="567"/>
          <w:tab w:val="left" w:pos="2410"/>
        </w:tabs>
        <w:autoSpaceDE w:val="0"/>
        <w:autoSpaceDN w:val="0"/>
        <w:ind w:leftChars="0" w:left="960"/>
        <w:jc w:val="both"/>
        <w:rPr>
          <w:rFonts w:ascii="標楷體" w:eastAsia="標楷體" w:hAnsi="標楷體" w:cs="Times New Roman"/>
          <w:spacing w:val="-1"/>
          <w:kern w:val="0"/>
          <w:szCs w:val="24"/>
        </w:rPr>
      </w:pPr>
    </w:p>
    <w:p w14:paraId="46B83E62" w14:textId="5D9F5574" w:rsidR="003D1436" w:rsidRDefault="00A6065B" w:rsidP="00AF7CF3">
      <w:pPr>
        <w:pStyle w:val="a3"/>
        <w:numPr>
          <w:ilvl w:val="0"/>
          <w:numId w:val="6"/>
        </w:numPr>
        <w:spacing w:line="440" w:lineRule="exact"/>
        <w:ind w:leftChars="0"/>
        <w:rPr>
          <w:rFonts w:ascii="標楷體" w:eastAsia="標楷體" w:hAnsi="標楷體"/>
          <w:szCs w:val="24"/>
          <w:lang w:val="en"/>
        </w:rPr>
      </w:pPr>
      <w:r>
        <w:rPr>
          <w:rFonts w:ascii="標楷體" w:eastAsia="標楷體" w:hAnsi="標楷體" w:hint="eastAsia"/>
          <w:szCs w:val="24"/>
          <w:lang w:val="en"/>
        </w:rPr>
        <w:lastRenderedPageBreak/>
        <w:t>備註：</w:t>
      </w:r>
    </w:p>
    <w:p w14:paraId="5316FC08" w14:textId="212A5D06" w:rsidR="00BD66E8" w:rsidRDefault="00A6065B" w:rsidP="00A6065B">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一、</w:t>
      </w:r>
      <w:r w:rsidR="00BD66E8">
        <w:rPr>
          <w:rFonts w:ascii="標楷體" w:eastAsia="標楷體" w:hAnsi="標楷體" w:hint="eastAsia"/>
          <w:szCs w:val="24"/>
          <w:lang w:val="en"/>
        </w:rPr>
        <w:t>停課期間應充分掌握學生在家狀況</w:t>
      </w:r>
      <w:r w:rsidR="00BD66E8">
        <w:rPr>
          <w:rFonts w:ascii="新細明體" w:eastAsia="新細明體" w:hAnsi="新細明體" w:hint="eastAsia"/>
          <w:szCs w:val="24"/>
          <w:lang w:val="en"/>
        </w:rPr>
        <w:t>，</w:t>
      </w:r>
      <w:r w:rsidR="00BD66E8">
        <w:rPr>
          <w:rFonts w:ascii="標楷體" w:eastAsia="標楷體" w:hAnsi="標楷體" w:hint="eastAsia"/>
          <w:szCs w:val="24"/>
          <w:lang w:val="en"/>
        </w:rPr>
        <w:t>並依規定進行校園安全通報。</w:t>
      </w:r>
    </w:p>
    <w:p w14:paraId="66270187" w14:textId="77777777" w:rsidR="00F85E11" w:rsidRDefault="00BD66E8" w:rsidP="00A6065B">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二、班級導師應每日與學生保持聯繫</w:t>
      </w:r>
      <w:r>
        <w:rPr>
          <w:rFonts w:ascii="新細明體" w:eastAsia="新細明體" w:hAnsi="新細明體" w:hint="eastAsia"/>
          <w:szCs w:val="24"/>
          <w:lang w:val="en"/>
        </w:rPr>
        <w:t>，</w:t>
      </w:r>
      <w:r w:rsidR="00F85E11">
        <w:rPr>
          <w:rFonts w:ascii="標楷體" w:eastAsia="標楷體" w:hAnsi="標楷體" w:hint="eastAsia"/>
          <w:szCs w:val="24"/>
          <w:lang w:val="en"/>
        </w:rPr>
        <w:t>並叮嚀學生測量體溫</w:t>
      </w:r>
      <w:r w:rsidR="00F85E11">
        <w:rPr>
          <w:rFonts w:ascii="新細明體" w:eastAsia="新細明體" w:hAnsi="新細明體" w:hint="eastAsia"/>
          <w:szCs w:val="24"/>
          <w:lang w:val="en"/>
        </w:rPr>
        <w:t>，</w:t>
      </w:r>
      <w:r>
        <w:rPr>
          <w:rFonts w:ascii="標楷體" w:eastAsia="標楷體" w:hAnsi="標楷體" w:hint="eastAsia"/>
          <w:szCs w:val="24"/>
          <w:lang w:val="en"/>
        </w:rPr>
        <w:t>以瞭解學生身心健康狀</w:t>
      </w:r>
    </w:p>
    <w:p w14:paraId="68D4A258" w14:textId="202F1678" w:rsidR="00A6065B" w:rsidRPr="00F85E11" w:rsidRDefault="00F85E11" w:rsidP="00F85E11">
      <w:pPr>
        <w:pStyle w:val="a3"/>
        <w:spacing w:line="440" w:lineRule="exact"/>
        <w:ind w:leftChars="0" w:left="720"/>
        <w:rPr>
          <w:rFonts w:ascii="標楷體" w:eastAsia="標楷體" w:hAnsi="標楷體"/>
          <w:szCs w:val="24"/>
          <w:lang w:val="en"/>
        </w:rPr>
      </w:pPr>
      <w:r>
        <w:rPr>
          <w:rFonts w:ascii="標楷體" w:eastAsia="標楷體" w:hAnsi="標楷體" w:hint="eastAsia"/>
          <w:szCs w:val="24"/>
          <w:lang w:val="en"/>
        </w:rPr>
        <w:t xml:space="preserve">    </w:t>
      </w:r>
      <w:r w:rsidR="00BD66E8">
        <w:rPr>
          <w:rFonts w:ascii="標楷體" w:eastAsia="標楷體" w:hAnsi="標楷體" w:hint="eastAsia"/>
          <w:szCs w:val="24"/>
          <w:lang w:val="en"/>
        </w:rPr>
        <w:t>況及居家學習情形並作</w:t>
      </w:r>
      <w:r w:rsidR="00BD66E8" w:rsidRPr="00F85E11">
        <w:rPr>
          <w:rFonts w:ascii="標楷體" w:eastAsia="標楷體" w:hAnsi="標楷體" w:hint="eastAsia"/>
          <w:szCs w:val="24"/>
          <w:lang w:val="en"/>
        </w:rPr>
        <w:t>成紀錄備查。</w:t>
      </w:r>
    </w:p>
    <w:p w14:paraId="4BB7970C" w14:textId="233DC547" w:rsidR="00BD66E8" w:rsidRPr="00BD66E8" w:rsidRDefault="00BD66E8" w:rsidP="00BD66E8">
      <w:pPr>
        <w:spacing w:line="440" w:lineRule="exact"/>
        <w:rPr>
          <w:rFonts w:ascii="標楷體" w:eastAsia="標楷體" w:hAnsi="標楷體"/>
          <w:szCs w:val="24"/>
          <w:lang w:val="en"/>
        </w:rPr>
      </w:pPr>
      <w:r>
        <w:rPr>
          <w:rFonts w:ascii="標楷體" w:eastAsia="標楷體" w:hAnsi="標楷體" w:hint="eastAsia"/>
          <w:szCs w:val="24"/>
          <w:lang w:val="en"/>
        </w:rPr>
        <w:t xml:space="preserve">      三、</w:t>
      </w:r>
      <w:r w:rsidRPr="00BD66E8">
        <w:rPr>
          <w:rFonts w:ascii="標楷體" w:eastAsia="標楷體" w:hAnsi="標楷體" w:hint="eastAsia"/>
          <w:szCs w:val="24"/>
          <w:lang w:val="en"/>
        </w:rPr>
        <w:t>輔導承辦人應主動關懷學生</w:t>
      </w:r>
      <w:r w:rsidRPr="00BD66E8">
        <w:rPr>
          <w:rFonts w:ascii="新細明體" w:eastAsia="新細明體" w:hAnsi="新細明體" w:hint="eastAsia"/>
          <w:szCs w:val="24"/>
          <w:lang w:val="en"/>
        </w:rPr>
        <w:t>，</w:t>
      </w:r>
      <w:r w:rsidRPr="00BD66E8">
        <w:rPr>
          <w:rFonts w:ascii="標楷體" w:eastAsia="標楷體" w:hAnsi="標楷體" w:hint="eastAsia"/>
          <w:szCs w:val="24"/>
          <w:lang w:val="en"/>
        </w:rPr>
        <w:t>提供必要的心理支持</w:t>
      </w:r>
      <w:r w:rsidRPr="00BD66E8">
        <w:rPr>
          <w:rFonts w:ascii="新細明體" w:eastAsia="新細明體" w:hAnsi="新細明體" w:hint="eastAsia"/>
          <w:szCs w:val="24"/>
          <w:lang w:val="en"/>
        </w:rPr>
        <w:t>，</w:t>
      </w:r>
      <w:r w:rsidRPr="00BD66E8">
        <w:rPr>
          <w:rFonts w:ascii="標楷體" w:eastAsia="標楷體" w:hAnsi="標楷體" w:hint="eastAsia"/>
          <w:szCs w:val="24"/>
          <w:lang w:val="en"/>
        </w:rPr>
        <w:t>更要針對個案學生進行必要</w:t>
      </w:r>
    </w:p>
    <w:p w14:paraId="5FE18820" w14:textId="274725F8" w:rsidR="00BD66E8" w:rsidRDefault="00BD66E8" w:rsidP="00BD66E8">
      <w:pPr>
        <w:pStyle w:val="a3"/>
        <w:spacing w:line="440" w:lineRule="exact"/>
        <w:ind w:leftChars="0" w:left="960"/>
        <w:rPr>
          <w:rFonts w:ascii="標楷體" w:eastAsia="標楷體" w:hAnsi="標楷體"/>
          <w:szCs w:val="24"/>
          <w:lang w:val="en"/>
        </w:rPr>
      </w:pPr>
      <w:r>
        <w:rPr>
          <w:rFonts w:ascii="標楷體" w:eastAsia="標楷體" w:hAnsi="標楷體" w:hint="eastAsia"/>
          <w:szCs w:val="24"/>
          <w:lang w:val="en"/>
        </w:rPr>
        <w:t xml:space="preserve">  之輔導、諮商及其他專業服務。</w:t>
      </w:r>
    </w:p>
    <w:p w14:paraId="3904952E" w14:textId="38CB21AB" w:rsidR="00C6768C" w:rsidRDefault="00C6768C" w:rsidP="00C6768C">
      <w:pPr>
        <w:spacing w:line="440" w:lineRule="exact"/>
        <w:rPr>
          <w:rFonts w:ascii="標楷體" w:eastAsia="標楷體" w:hAnsi="標楷體"/>
          <w:szCs w:val="24"/>
          <w:lang w:val="en"/>
        </w:rPr>
      </w:pPr>
      <w:r>
        <w:rPr>
          <w:rFonts w:ascii="標楷體" w:eastAsia="標楷體" w:hAnsi="標楷體" w:hint="eastAsia"/>
          <w:szCs w:val="24"/>
          <w:lang w:val="en"/>
        </w:rPr>
        <w:t xml:space="preserve">      四、行政人員</w:t>
      </w:r>
      <w:r w:rsidR="003165E5">
        <w:rPr>
          <w:rFonts w:ascii="標楷體" w:eastAsia="標楷體" w:hAnsi="標楷體" w:hint="eastAsia"/>
          <w:szCs w:val="24"/>
          <w:lang w:val="en"/>
        </w:rPr>
        <w:t>於停課期間</w:t>
      </w:r>
      <w:r w:rsidR="003165E5">
        <w:rPr>
          <w:rFonts w:ascii="新細明體" w:eastAsia="新細明體" w:hAnsi="新細明體" w:hint="eastAsia"/>
          <w:szCs w:val="24"/>
          <w:lang w:val="en"/>
        </w:rPr>
        <w:t>，</w:t>
      </w:r>
      <w:r w:rsidR="003165E5">
        <w:rPr>
          <w:rFonts w:ascii="標楷體" w:eastAsia="標楷體" w:hAnsi="標楷體" w:hint="eastAsia"/>
          <w:szCs w:val="24"/>
          <w:lang w:val="en"/>
        </w:rPr>
        <w:t>原則上仍應照常上班</w:t>
      </w:r>
      <w:r w:rsidR="003165E5">
        <w:rPr>
          <w:rFonts w:ascii="新細明體" w:eastAsia="新細明體" w:hAnsi="新細明體" w:hint="eastAsia"/>
          <w:szCs w:val="24"/>
          <w:lang w:val="en"/>
        </w:rPr>
        <w:t>，</w:t>
      </w:r>
      <w:r w:rsidR="003165E5">
        <w:rPr>
          <w:rFonts w:ascii="標楷體" w:eastAsia="標楷體" w:hAnsi="標楷體" w:hint="eastAsia"/>
          <w:szCs w:val="24"/>
          <w:lang w:val="en"/>
        </w:rPr>
        <w:t>以利行政運作及相關資訊之掌握。</w:t>
      </w:r>
    </w:p>
    <w:p w14:paraId="43EA338A" w14:textId="77777777" w:rsidR="003165E5" w:rsidRDefault="003165E5" w:rsidP="00C6768C">
      <w:pPr>
        <w:spacing w:line="440" w:lineRule="exact"/>
        <w:rPr>
          <w:rFonts w:ascii="標楷體" w:eastAsia="標楷體" w:hAnsi="標楷體"/>
          <w:szCs w:val="24"/>
          <w:lang w:val="en"/>
        </w:rPr>
      </w:pPr>
      <w:r>
        <w:rPr>
          <w:rFonts w:ascii="標楷體" w:eastAsia="標楷體" w:hAnsi="標楷體" w:hint="eastAsia"/>
          <w:szCs w:val="24"/>
          <w:lang w:val="en"/>
        </w:rPr>
        <w:t xml:space="preserve">      五、若教師因出現症狀而無法到校上課</w:t>
      </w:r>
      <w:r>
        <w:rPr>
          <w:rFonts w:ascii="新細明體" w:eastAsia="新細明體" w:hAnsi="新細明體" w:hint="eastAsia"/>
          <w:szCs w:val="24"/>
          <w:lang w:val="en"/>
        </w:rPr>
        <w:t>，</w:t>
      </w:r>
      <w:r>
        <w:rPr>
          <w:rFonts w:ascii="標楷體" w:eastAsia="標楷體" w:hAnsi="標楷體" w:hint="eastAsia"/>
          <w:szCs w:val="24"/>
          <w:lang w:val="en"/>
        </w:rPr>
        <w:t>教導處應調配師資人力</w:t>
      </w:r>
      <w:r>
        <w:rPr>
          <w:rFonts w:ascii="新細明體" w:eastAsia="新細明體" w:hAnsi="新細明體" w:hint="eastAsia"/>
          <w:szCs w:val="24"/>
          <w:lang w:val="en"/>
        </w:rPr>
        <w:t>，</w:t>
      </w:r>
      <w:r>
        <w:rPr>
          <w:rFonts w:ascii="標楷體" w:eastAsia="標楷體" w:hAnsi="標楷體" w:hint="eastAsia"/>
          <w:szCs w:val="24"/>
          <w:lang w:val="en"/>
        </w:rPr>
        <w:t>妥適安排代理代課</w:t>
      </w:r>
    </w:p>
    <w:p w14:paraId="63D76979" w14:textId="6B91DEF5" w:rsidR="003165E5" w:rsidRDefault="003165E5" w:rsidP="00C6768C">
      <w:pPr>
        <w:spacing w:line="440" w:lineRule="exact"/>
        <w:rPr>
          <w:rFonts w:ascii="標楷體" w:eastAsia="標楷體" w:hAnsi="標楷體"/>
          <w:szCs w:val="24"/>
          <w:lang w:val="en"/>
        </w:rPr>
      </w:pPr>
      <w:r>
        <w:rPr>
          <w:rFonts w:ascii="標楷體" w:eastAsia="標楷體" w:hAnsi="標楷體" w:hint="eastAsia"/>
          <w:szCs w:val="24"/>
          <w:lang w:val="en"/>
        </w:rPr>
        <w:t xml:space="preserve">          以因應之。</w:t>
      </w:r>
    </w:p>
    <w:p w14:paraId="56234621" w14:textId="7704FF23" w:rsidR="003165E5" w:rsidRPr="00C6768C" w:rsidRDefault="003165E5" w:rsidP="00C6768C">
      <w:pPr>
        <w:spacing w:line="440" w:lineRule="exact"/>
        <w:rPr>
          <w:rFonts w:ascii="標楷體" w:eastAsia="標楷體" w:hAnsi="標楷體"/>
          <w:szCs w:val="24"/>
          <w:lang w:val="en"/>
        </w:rPr>
      </w:pPr>
      <w:r>
        <w:rPr>
          <w:rFonts w:ascii="標楷體" w:eastAsia="標楷體" w:hAnsi="標楷體" w:hint="eastAsia"/>
          <w:szCs w:val="24"/>
          <w:lang w:val="en"/>
        </w:rPr>
        <w:t xml:space="preserve">      六、</w:t>
      </w:r>
      <w:r w:rsidR="00E84456">
        <w:rPr>
          <w:rFonts w:ascii="標楷體" w:eastAsia="標楷體" w:hAnsi="標楷體" w:hint="eastAsia"/>
          <w:szCs w:val="24"/>
          <w:lang w:val="en"/>
        </w:rPr>
        <w:t>親師生停課</w:t>
      </w:r>
      <w:r w:rsidR="00E84456">
        <w:rPr>
          <w:rFonts w:ascii="新細明體" w:eastAsia="新細明體" w:hAnsi="新細明體" w:hint="eastAsia"/>
          <w:szCs w:val="24"/>
          <w:lang w:val="en"/>
        </w:rPr>
        <w:t>，</w:t>
      </w:r>
      <w:r w:rsidR="00E84456">
        <w:rPr>
          <w:rFonts w:ascii="標楷體" w:eastAsia="標楷體" w:hAnsi="標楷體" w:hint="eastAsia"/>
          <w:szCs w:val="24"/>
          <w:lang w:val="en"/>
        </w:rPr>
        <w:t>復課、補課諮詢服務專線：(03)8872642分機12、13。</w:t>
      </w:r>
    </w:p>
    <w:p w14:paraId="1AFD0F9D" w14:textId="75E059EF" w:rsidR="00724B88" w:rsidRPr="00724B88" w:rsidRDefault="00724B88" w:rsidP="00AF7CF3">
      <w:pPr>
        <w:pStyle w:val="a3"/>
        <w:numPr>
          <w:ilvl w:val="0"/>
          <w:numId w:val="6"/>
        </w:numPr>
        <w:spacing w:line="440" w:lineRule="exact"/>
        <w:ind w:leftChars="0"/>
        <w:rPr>
          <w:rFonts w:ascii="標楷體" w:eastAsia="標楷體" w:hAnsi="標楷體"/>
          <w:szCs w:val="24"/>
          <w:lang w:val="en"/>
        </w:rPr>
      </w:pPr>
      <w:r w:rsidRPr="00724B88">
        <w:rPr>
          <w:rFonts w:ascii="Times New Roman" w:eastAsia="標楷體" w:hAnsi="標楷體" w:hint="eastAsia"/>
          <w:color w:val="000000"/>
        </w:rPr>
        <w:t>本計畫經課</w:t>
      </w:r>
      <w:r w:rsidR="00B23C3A">
        <w:rPr>
          <w:rFonts w:ascii="Times New Roman" w:eastAsia="標楷體" w:hAnsi="標楷體" w:hint="eastAsia"/>
          <w:color w:val="000000"/>
        </w:rPr>
        <w:t>程</w:t>
      </w:r>
      <w:r w:rsidRPr="00724B88">
        <w:rPr>
          <w:rFonts w:ascii="Times New Roman" w:eastAsia="標楷體" w:hAnsi="標楷體" w:hint="eastAsia"/>
          <w:color w:val="000000"/>
        </w:rPr>
        <w:t>發</w:t>
      </w:r>
      <w:r w:rsidR="00B23C3A">
        <w:rPr>
          <w:rFonts w:ascii="Times New Roman" w:eastAsia="標楷體" w:hAnsi="標楷體" w:hint="eastAsia"/>
          <w:color w:val="000000"/>
        </w:rPr>
        <w:t>展委員</w:t>
      </w:r>
      <w:r w:rsidRPr="00724B88">
        <w:rPr>
          <w:rFonts w:ascii="Times New Roman" w:eastAsia="標楷體" w:hAnsi="標楷體" w:hint="eastAsia"/>
          <w:color w:val="000000"/>
        </w:rPr>
        <w:t>會審議後通過實施，修正</w:t>
      </w:r>
      <w:r w:rsidR="00645090">
        <w:rPr>
          <w:rFonts w:ascii="Times New Roman" w:eastAsia="標楷體" w:hAnsi="標楷體" w:hint="eastAsia"/>
          <w:color w:val="000000"/>
        </w:rPr>
        <w:t>時</w:t>
      </w:r>
      <w:r w:rsidRPr="00724B88">
        <w:rPr>
          <w:rFonts w:ascii="Times New Roman" w:eastAsia="標楷體" w:hAnsi="標楷體" w:hint="eastAsia"/>
          <w:color w:val="000000"/>
        </w:rPr>
        <w:t>亦同</w:t>
      </w:r>
      <w:r w:rsidR="00494143">
        <w:rPr>
          <w:rFonts w:ascii="標楷體" w:eastAsia="標楷體" w:hAnsi="標楷體" w:hint="eastAsia"/>
          <w:color w:val="000000"/>
        </w:rPr>
        <w:t>。</w:t>
      </w:r>
    </w:p>
    <w:p w14:paraId="3A97C12F" w14:textId="77777777" w:rsidR="00724B88" w:rsidRDefault="00724B88" w:rsidP="00AF7CF3">
      <w:pPr>
        <w:spacing w:line="440" w:lineRule="exact"/>
        <w:jc w:val="center"/>
        <w:rPr>
          <w:rFonts w:ascii="標楷體" w:eastAsia="標楷體" w:hAnsi="標楷體"/>
          <w:szCs w:val="24"/>
          <w:lang w:val="en"/>
        </w:rPr>
      </w:pPr>
    </w:p>
    <w:sectPr w:rsidR="00724B88" w:rsidSect="00855E18">
      <w:pgSz w:w="11906" w:h="16838"/>
      <w:pgMar w:top="284" w:right="566"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CC520" w14:textId="77777777" w:rsidR="00653251" w:rsidRDefault="00653251" w:rsidP="002A4F61">
      <w:r>
        <w:separator/>
      </w:r>
    </w:p>
  </w:endnote>
  <w:endnote w:type="continuationSeparator" w:id="0">
    <w:p w14:paraId="521BC99D" w14:textId="77777777" w:rsidR="00653251" w:rsidRDefault="00653251" w:rsidP="002A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 w:name="MicrosoftJhengHeiRegular">
    <w:altName w:val="書法細圓（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55D3" w14:textId="77777777" w:rsidR="00653251" w:rsidRDefault="00653251" w:rsidP="002A4F61">
      <w:r>
        <w:separator/>
      </w:r>
    </w:p>
  </w:footnote>
  <w:footnote w:type="continuationSeparator" w:id="0">
    <w:p w14:paraId="45ECDCD3" w14:textId="77777777" w:rsidR="00653251" w:rsidRDefault="00653251" w:rsidP="002A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E17"/>
    <w:multiLevelType w:val="hybridMultilevel"/>
    <w:tmpl w:val="CAE06E6E"/>
    <w:lvl w:ilvl="0" w:tplc="39EA49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E523665"/>
    <w:multiLevelType w:val="hybridMultilevel"/>
    <w:tmpl w:val="012EA0C8"/>
    <w:lvl w:ilvl="0" w:tplc="6F3CB8BA">
      <w:start w:val="5"/>
      <w:numFmt w:val="taiwaneseCountingThousand"/>
      <w:lvlText w:val="(%1)"/>
      <w:lvlJc w:val="left"/>
      <w:pPr>
        <w:ind w:left="175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D8660F"/>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3">
    <w:nsid w:val="40A36ECE"/>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
    <w:nsid w:val="4A377010"/>
    <w:multiLevelType w:val="hybridMultilevel"/>
    <w:tmpl w:val="C46CD750"/>
    <w:lvl w:ilvl="0" w:tplc="04090015">
      <w:start w:val="1"/>
      <w:numFmt w:val="taiwaneseCountingThousand"/>
      <w:lvlText w:val="%1、"/>
      <w:lvlJc w:val="left"/>
      <w:pPr>
        <w:ind w:left="1058" w:hanging="480"/>
      </w:pPr>
    </w:lvl>
    <w:lvl w:ilvl="1" w:tplc="04090015">
      <w:start w:val="1"/>
      <w:numFmt w:val="taiwaneseCountingThousand"/>
      <w:lvlText w:val="%2、"/>
      <w:lvlJc w:val="left"/>
      <w:pPr>
        <w:ind w:left="1778" w:hanging="720"/>
      </w:pPr>
      <w:rPr>
        <w:rFonts w:hint="default"/>
        <w:color w:val="auto"/>
      </w:rPr>
    </w:lvl>
    <w:lvl w:ilvl="2" w:tplc="0CA69C60">
      <w:start w:val="1"/>
      <w:numFmt w:val="taiwaneseCountingThousand"/>
      <w:lvlText w:val="(%3)"/>
      <w:lvlJc w:val="left"/>
      <w:pPr>
        <w:ind w:left="1134" w:firstLine="404"/>
      </w:pPr>
      <w:rPr>
        <w:rFonts w:hint="default"/>
        <w:color w:val="auto"/>
      </w:rPr>
    </w:lvl>
    <w:lvl w:ilvl="3" w:tplc="0CA69C60">
      <w:start w:val="1"/>
      <w:numFmt w:val="taiwaneseCountingThousand"/>
      <w:lvlText w:val="(%4)"/>
      <w:lvlJc w:val="left"/>
      <w:pPr>
        <w:ind w:left="1757" w:hanging="480"/>
      </w:pPr>
      <w:rPr>
        <w:rFonts w:hint="default"/>
        <w:color w:val="auto"/>
      </w:r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5">
    <w:nsid w:val="5167101E"/>
    <w:multiLevelType w:val="hybridMultilevel"/>
    <w:tmpl w:val="258E3B0E"/>
    <w:lvl w:ilvl="0" w:tplc="0CA69C60">
      <w:start w:val="1"/>
      <w:numFmt w:val="taiwaneseCountingThousand"/>
      <w:lvlText w:val="(%1)"/>
      <w:lvlJc w:val="left"/>
      <w:pPr>
        <w:ind w:left="2018" w:hanging="480"/>
      </w:pPr>
      <w:rPr>
        <w:rFonts w:hint="default"/>
        <w:color w:val="auto"/>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6">
    <w:nsid w:val="55AE3E13"/>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7">
    <w:nsid w:val="57CA27B8"/>
    <w:multiLevelType w:val="hybridMultilevel"/>
    <w:tmpl w:val="2AB27BA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8">
    <w:nsid w:val="59AD0202"/>
    <w:multiLevelType w:val="hybridMultilevel"/>
    <w:tmpl w:val="2AB27BA6"/>
    <w:lvl w:ilvl="0" w:tplc="04090015">
      <w:start w:val="1"/>
      <w:numFmt w:val="taiwaneseCountingThousand"/>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9">
    <w:nsid w:val="59F67826"/>
    <w:multiLevelType w:val="hybridMultilevel"/>
    <w:tmpl w:val="31F632BA"/>
    <w:lvl w:ilvl="0" w:tplc="E9867574">
      <w:start w:val="1"/>
      <w:numFmt w:val="ideographLegalTraditional"/>
      <w:lvlText w:val="%1、"/>
      <w:lvlJc w:val="left"/>
      <w:pPr>
        <w:ind w:left="480" w:hanging="480"/>
      </w:pPr>
      <w:rPr>
        <w:b/>
      </w:rPr>
    </w:lvl>
    <w:lvl w:ilvl="1" w:tplc="66D0CA00">
      <w:start w:val="1"/>
      <w:numFmt w:val="taiwaneseCountingThousand"/>
      <w:lvlText w:val="%2、"/>
      <w:lvlJc w:val="left"/>
      <w:pPr>
        <w:ind w:left="960" w:hanging="480"/>
      </w:pPr>
      <w:rPr>
        <w:b w:val="0"/>
      </w:rPr>
    </w:lvl>
    <w:lvl w:ilvl="2" w:tplc="08F887F6">
      <w:start w:val="1"/>
      <w:numFmt w:val="taiwaneseCountingThousand"/>
      <w:lvlText w:val="(%3)"/>
      <w:lvlJc w:val="left"/>
      <w:pPr>
        <w:ind w:left="1440" w:hanging="480"/>
      </w:pPr>
    </w:lvl>
    <w:lvl w:ilvl="3" w:tplc="0409000F">
      <w:start w:val="1"/>
      <w:numFmt w:val="decimal"/>
      <w:lvlText w:val="%4."/>
      <w:lvlJc w:val="left"/>
      <w:pPr>
        <w:ind w:left="1920" w:hanging="480"/>
      </w:pPr>
    </w:lvl>
    <w:lvl w:ilvl="4" w:tplc="7D42B0EE">
      <w:start w:val="1"/>
      <w:numFmt w:val="decimal"/>
      <w:lvlText w:val="(%5)"/>
      <w:lvlJc w:val="left"/>
      <w:pPr>
        <w:ind w:left="2400" w:hanging="480"/>
      </w:pPr>
      <w:rPr>
        <w:rFonts w:ascii="Times New Roman" w:eastAsia="標楷體" w:hAnsi="Times New Roman" w:cs="Times New Roman"/>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1233A98"/>
    <w:multiLevelType w:val="hybridMultilevel"/>
    <w:tmpl w:val="4078C922"/>
    <w:lvl w:ilvl="0" w:tplc="0409000F">
      <w:start w:val="1"/>
      <w:numFmt w:val="decimal"/>
      <w:lvlText w:val="%1."/>
      <w:lvlJc w:val="left"/>
      <w:pPr>
        <w:ind w:left="1418" w:hanging="36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1">
    <w:nsid w:val="629B306C"/>
    <w:multiLevelType w:val="hybridMultilevel"/>
    <w:tmpl w:val="7B76F998"/>
    <w:lvl w:ilvl="0" w:tplc="E0443B38">
      <w:start w:val="1"/>
      <w:numFmt w:val="ideographLegalTraditional"/>
      <w:lvlText w:val="%1、"/>
      <w:lvlJc w:val="left"/>
      <w:pPr>
        <w:ind w:left="720" w:hanging="720"/>
      </w:pPr>
      <w:rPr>
        <w:rFonts w:hint="default"/>
        <w:sz w:val="28"/>
        <w:lang w:val="en"/>
      </w:rPr>
    </w:lvl>
    <w:lvl w:ilvl="1" w:tplc="96BE5BDE">
      <w:start w:val="1"/>
      <w:numFmt w:val="taiwaneseCountingThousand"/>
      <w:lvlText w:val="%2、"/>
      <w:lvlJc w:val="left"/>
      <w:pPr>
        <w:ind w:left="960" w:hanging="480"/>
      </w:pPr>
      <w:rPr>
        <w:rFonts w:hint="default"/>
      </w:rPr>
    </w:lvl>
    <w:lvl w:ilvl="2" w:tplc="9B185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ABA20FD"/>
    <w:multiLevelType w:val="hybridMultilevel"/>
    <w:tmpl w:val="7DF0C094"/>
    <w:lvl w:ilvl="0" w:tplc="0CA69C60">
      <w:start w:val="1"/>
      <w:numFmt w:val="taiwaneseCountingThousand"/>
      <w:lvlText w:val="(%1)"/>
      <w:lvlJc w:val="left"/>
      <w:pPr>
        <w:ind w:left="2978" w:hanging="480"/>
      </w:pPr>
      <w:rPr>
        <w:rFonts w:hint="default"/>
        <w:color w:val="auto"/>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13">
    <w:nsid w:val="70E37B35"/>
    <w:multiLevelType w:val="hybridMultilevel"/>
    <w:tmpl w:val="DB42095E"/>
    <w:lvl w:ilvl="0" w:tplc="2AD8F22A">
      <w:start w:val="1"/>
      <w:numFmt w:val="ideographLegalTraditional"/>
      <w:lvlText w:val="%1、"/>
      <w:lvlJc w:val="left"/>
      <w:pPr>
        <w:ind w:left="2847" w:hanging="720"/>
      </w:pPr>
      <w:rPr>
        <w:rFonts w:hint="default"/>
        <w:sz w:val="28"/>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num w:numId="1">
    <w:abstractNumId w:val="13"/>
  </w:num>
  <w:num w:numId="2">
    <w:abstractNumId w:val="3"/>
  </w:num>
  <w:num w:numId="3">
    <w:abstractNumId w:val="8"/>
  </w:num>
  <w:num w:numId="4">
    <w:abstractNumId w:val="4"/>
  </w:num>
  <w:num w:numId="5">
    <w:abstractNumId w:val="6"/>
  </w:num>
  <w:num w:numId="6">
    <w:abstractNumId w:val="11"/>
  </w:num>
  <w:num w:numId="7">
    <w:abstractNumId w:val="7"/>
  </w:num>
  <w:num w:numId="8">
    <w:abstractNumId w:val="5"/>
  </w:num>
  <w:num w:numId="9">
    <w:abstractNumId w:val="10"/>
  </w:num>
  <w:num w:numId="10">
    <w:abstractNumId w:val="12"/>
  </w:num>
  <w:num w:numId="11">
    <w:abstractNumId w:val="2"/>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08"/>
    <w:rsid w:val="0000065D"/>
    <w:rsid w:val="000259A8"/>
    <w:rsid w:val="00025C7E"/>
    <w:rsid w:val="000269E8"/>
    <w:rsid w:val="00067DDF"/>
    <w:rsid w:val="00072442"/>
    <w:rsid w:val="00074E83"/>
    <w:rsid w:val="0008240D"/>
    <w:rsid w:val="00095446"/>
    <w:rsid w:val="000A0617"/>
    <w:rsid w:val="000B173C"/>
    <w:rsid w:val="000C74FA"/>
    <w:rsid w:val="000D0204"/>
    <w:rsid w:val="000E3C2F"/>
    <w:rsid w:val="00106763"/>
    <w:rsid w:val="00107324"/>
    <w:rsid w:val="00126B20"/>
    <w:rsid w:val="001457F4"/>
    <w:rsid w:val="00170B79"/>
    <w:rsid w:val="00197C39"/>
    <w:rsid w:val="001B68A2"/>
    <w:rsid w:val="001C0A4F"/>
    <w:rsid w:val="001C6465"/>
    <w:rsid w:val="001E276B"/>
    <w:rsid w:val="001E7476"/>
    <w:rsid w:val="00206F6B"/>
    <w:rsid w:val="00237935"/>
    <w:rsid w:val="00252C2A"/>
    <w:rsid w:val="00270EC3"/>
    <w:rsid w:val="002A4F61"/>
    <w:rsid w:val="002B0BBF"/>
    <w:rsid w:val="002B2ABB"/>
    <w:rsid w:val="002D0D1E"/>
    <w:rsid w:val="002F029F"/>
    <w:rsid w:val="0030397C"/>
    <w:rsid w:val="003165E5"/>
    <w:rsid w:val="003256E4"/>
    <w:rsid w:val="00332694"/>
    <w:rsid w:val="00346993"/>
    <w:rsid w:val="00350BA8"/>
    <w:rsid w:val="00372B14"/>
    <w:rsid w:val="00380C7D"/>
    <w:rsid w:val="00391D77"/>
    <w:rsid w:val="003966B0"/>
    <w:rsid w:val="003A4265"/>
    <w:rsid w:val="003B6E73"/>
    <w:rsid w:val="003C1F13"/>
    <w:rsid w:val="003D1436"/>
    <w:rsid w:val="003E08CE"/>
    <w:rsid w:val="003E0970"/>
    <w:rsid w:val="003E47A1"/>
    <w:rsid w:val="00410D60"/>
    <w:rsid w:val="00411ED2"/>
    <w:rsid w:val="00431750"/>
    <w:rsid w:val="00445EE5"/>
    <w:rsid w:val="00446AE4"/>
    <w:rsid w:val="00494143"/>
    <w:rsid w:val="004B08D1"/>
    <w:rsid w:val="004B6FDB"/>
    <w:rsid w:val="004C2864"/>
    <w:rsid w:val="004C72B2"/>
    <w:rsid w:val="00501113"/>
    <w:rsid w:val="00503A7C"/>
    <w:rsid w:val="00505A90"/>
    <w:rsid w:val="005067BC"/>
    <w:rsid w:val="005172F5"/>
    <w:rsid w:val="005176C5"/>
    <w:rsid w:val="005277F4"/>
    <w:rsid w:val="0052780C"/>
    <w:rsid w:val="00540ECA"/>
    <w:rsid w:val="005428D9"/>
    <w:rsid w:val="005556B2"/>
    <w:rsid w:val="005625B7"/>
    <w:rsid w:val="005845D7"/>
    <w:rsid w:val="00587F07"/>
    <w:rsid w:val="005900E7"/>
    <w:rsid w:val="00591408"/>
    <w:rsid w:val="005A3A08"/>
    <w:rsid w:val="005B39E9"/>
    <w:rsid w:val="005E7F59"/>
    <w:rsid w:val="005F1063"/>
    <w:rsid w:val="005F3B62"/>
    <w:rsid w:val="00616D29"/>
    <w:rsid w:val="0063131B"/>
    <w:rsid w:val="00632762"/>
    <w:rsid w:val="00641A1D"/>
    <w:rsid w:val="00645090"/>
    <w:rsid w:val="00653251"/>
    <w:rsid w:val="00653EE1"/>
    <w:rsid w:val="006544AD"/>
    <w:rsid w:val="00687F7E"/>
    <w:rsid w:val="006A2FC0"/>
    <w:rsid w:val="006B6DC6"/>
    <w:rsid w:val="006D338F"/>
    <w:rsid w:val="006D5327"/>
    <w:rsid w:val="006D5B89"/>
    <w:rsid w:val="006D7D31"/>
    <w:rsid w:val="006F4D29"/>
    <w:rsid w:val="007101E1"/>
    <w:rsid w:val="0072037B"/>
    <w:rsid w:val="0072401E"/>
    <w:rsid w:val="00724B88"/>
    <w:rsid w:val="0074725A"/>
    <w:rsid w:val="00752392"/>
    <w:rsid w:val="00776AD1"/>
    <w:rsid w:val="007815EB"/>
    <w:rsid w:val="00787E99"/>
    <w:rsid w:val="00787FD6"/>
    <w:rsid w:val="0079593A"/>
    <w:rsid w:val="007B660C"/>
    <w:rsid w:val="007D6C37"/>
    <w:rsid w:val="00807063"/>
    <w:rsid w:val="00814105"/>
    <w:rsid w:val="00853C98"/>
    <w:rsid w:val="00855E18"/>
    <w:rsid w:val="00865661"/>
    <w:rsid w:val="00867077"/>
    <w:rsid w:val="00880608"/>
    <w:rsid w:val="00882529"/>
    <w:rsid w:val="00885D29"/>
    <w:rsid w:val="00896BD1"/>
    <w:rsid w:val="008C79D9"/>
    <w:rsid w:val="008E22A4"/>
    <w:rsid w:val="0090339D"/>
    <w:rsid w:val="009064F7"/>
    <w:rsid w:val="00924788"/>
    <w:rsid w:val="00926E46"/>
    <w:rsid w:val="00934277"/>
    <w:rsid w:val="00944B40"/>
    <w:rsid w:val="00944BA1"/>
    <w:rsid w:val="009471AB"/>
    <w:rsid w:val="00951344"/>
    <w:rsid w:val="0098120E"/>
    <w:rsid w:val="00996BDD"/>
    <w:rsid w:val="009B1922"/>
    <w:rsid w:val="009C0F03"/>
    <w:rsid w:val="009D6931"/>
    <w:rsid w:val="009D7FDE"/>
    <w:rsid w:val="009F35C1"/>
    <w:rsid w:val="009F46F7"/>
    <w:rsid w:val="00A03D7D"/>
    <w:rsid w:val="00A10E7F"/>
    <w:rsid w:val="00A118EC"/>
    <w:rsid w:val="00A56B60"/>
    <w:rsid w:val="00A6065B"/>
    <w:rsid w:val="00A61B30"/>
    <w:rsid w:val="00A74637"/>
    <w:rsid w:val="00A80419"/>
    <w:rsid w:val="00A810B6"/>
    <w:rsid w:val="00A82BC7"/>
    <w:rsid w:val="00AA6198"/>
    <w:rsid w:val="00AB36AC"/>
    <w:rsid w:val="00AC2F9D"/>
    <w:rsid w:val="00AD6CEC"/>
    <w:rsid w:val="00AF7CF3"/>
    <w:rsid w:val="00B04FEB"/>
    <w:rsid w:val="00B05D0B"/>
    <w:rsid w:val="00B11E17"/>
    <w:rsid w:val="00B23C3A"/>
    <w:rsid w:val="00B25F13"/>
    <w:rsid w:val="00B46B6F"/>
    <w:rsid w:val="00B90BB3"/>
    <w:rsid w:val="00B970EA"/>
    <w:rsid w:val="00BC1829"/>
    <w:rsid w:val="00BD2437"/>
    <w:rsid w:val="00BD66E8"/>
    <w:rsid w:val="00BE09A5"/>
    <w:rsid w:val="00BE1CDE"/>
    <w:rsid w:val="00BE4A43"/>
    <w:rsid w:val="00C10278"/>
    <w:rsid w:val="00C44CAD"/>
    <w:rsid w:val="00C63585"/>
    <w:rsid w:val="00C6768C"/>
    <w:rsid w:val="00C76389"/>
    <w:rsid w:val="00C811AE"/>
    <w:rsid w:val="00C81A8A"/>
    <w:rsid w:val="00CA0CA7"/>
    <w:rsid w:val="00CA34C0"/>
    <w:rsid w:val="00CA419D"/>
    <w:rsid w:val="00CE75CE"/>
    <w:rsid w:val="00CF48E0"/>
    <w:rsid w:val="00D10BF2"/>
    <w:rsid w:val="00D44E04"/>
    <w:rsid w:val="00D51AAA"/>
    <w:rsid w:val="00D55EDE"/>
    <w:rsid w:val="00D80301"/>
    <w:rsid w:val="00DB524B"/>
    <w:rsid w:val="00DE4FF1"/>
    <w:rsid w:val="00E11B86"/>
    <w:rsid w:val="00E15564"/>
    <w:rsid w:val="00E20E83"/>
    <w:rsid w:val="00E36D9B"/>
    <w:rsid w:val="00E83BFC"/>
    <w:rsid w:val="00E84456"/>
    <w:rsid w:val="00EA7DFA"/>
    <w:rsid w:val="00EB3C5F"/>
    <w:rsid w:val="00EE3076"/>
    <w:rsid w:val="00EF1E1B"/>
    <w:rsid w:val="00F04F62"/>
    <w:rsid w:val="00F11498"/>
    <w:rsid w:val="00F16D2F"/>
    <w:rsid w:val="00F21222"/>
    <w:rsid w:val="00F33985"/>
    <w:rsid w:val="00F45C52"/>
    <w:rsid w:val="00F569FC"/>
    <w:rsid w:val="00F57A29"/>
    <w:rsid w:val="00F810CE"/>
    <w:rsid w:val="00F85E11"/>
    <w:rsid w:val="00FA25E1"/>
    <w:rsid w:val="00FC6769"/>
    <w:rsid w:val="00FD5ABC"/>
    <w:rsid w:val="00FF2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 w:type="character" w:styleId="af5">
    <w:name w:val="Placeholder Text"/>
    <w:basedOn w:val="a0"/>
    <w:uiPriority w:val="99"/>
    <w:semiHidden/>
    <w:rsid w:val="00E11B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608"/>
    <w:pPr>
      <w:ind w:leftChars="200" w:left="480"/>
    </w:pPr>
  </w:style>
  <w:style w:type="paragraph" w:styleId="a4">
    <w:name w:val="header"/>
    <w:basedOn w:val="a"/>
    <w:link w:val="a5"/>
    <w:uiPriority w:val="99"/>
    <w:unhideWhenUsed/>
    <w:rsid w:val="002A4F61"/>
    <w:pPr>
      <w:tabs>
        <w:tab w:val="center" w:pos="4153"/>
        <w:tab w:val="right" w:pos="8306"/>
      </w:tabs>
      <w:snapToGrid w:val="0"/>
    </w:pPr>
    <w:rPr>
      <w:sz w:val="20"/>
      <w:szCs w:val="20"/>
    </w:rPr>
  </w:style>
  <w:style w:type="character" w:customStyle="1" w:styleId="a5">
    <w:name w:val="頁首 字元"/>
    <w:basedOn w:val="a0"/>
    <w:link w:val="a4"/>
    <w:uiPriority w:val="99"/>
    <w:rsid w:val="002A4F61"/>
    <w:rPr>
      <w:sz w:val="20"/>
      <w:szCs w:val="20"/>
    </w:rPr>
  </w:style>
  <w:style w:type="paragraph" w:styleId="a6">
    <w:name w:val="footer"/>
    <w:basedOn w:val="a"/>
    <w:link w:val="a7"/>
    <w:uiPriority w:val="99"/>
    <w:unhideWhenUsed/>
    <w:rsid w:val="002A4F61"/>
    <w:pPr>
      <w:tabs>
        <w:tab w:val="center" w:pos="4153"/>
        <w:tab w:val="right" w:pos="8306"/>
      </w:tabs>
      <w:snapToGrid w:val="0"/>
    </w:pPr>
    <w:rPr>
      <w:sz w:val="20"/>
      <w:szCs w:val="20"/>
    </w:rPr>
  </w:style>
  <w:style w:type="character" w:customStyle="1" w:styleId="a7">
    <w:name w:val="頁尾 字元"/>
    <w:basedOn w:val="a0"/>
    <w:link w:val="a6"/>
    <w:uiPriority w:val="99"/>
    <w:rsid w:val="002A4F61"/>
    <w:rPr>
      <w:sz w:val="20"/>
      <w:szCs w:val="20"/>
    </w:rPr>
  </w:style>
  <w:style w:type="paragraph" w:customStyle="1" w:styleId="Default">
    <w:name w:val="Default"/>
    <w:rsid w:val="002A4F61"/>
    <w:pPr>
      <w:widowControl w:val="0"/>
      <w:autoSpaceDE w:val="0"/>
      <w:autoSpaceDN w:val="0"/>
      <w:adjustRightInd w:val="0"/>
    </w:pPr>
    <w:rPr>
      <w:rFonts w:ascii="標楷體" w:eastAsia="標楷體" w:hAnsi="Times New Roman" w:cs="標楷體"/>
      <w:color w:val="000000"/>
      <w:kern w:val="0"/>
      <w:szCs w:val="24"/>
    </w:rPr>
  </w:style>
  <w:style w:type="table" w:styleId="a8">
    <w:name w:val="Table Grid"/>
    <w:basedOn w:val="a1"/>
    <w:uiPriority w:val="39"/>
    <w:rsid w:val="00F16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18EC"/>
    <w:rPr>
      <w:color w:val="0563C1" w:themeColor="hyperlink"/>
      <w:u w:val="single"/>
    </w:rPr>
  </w:style>
  <w:style w:type="character" w:styleId="aa">
    <w:name w:val="annotation reference"/>
    <w:basedOn w:val="a0"/>
    <w:uiPriority w:val="99"/>
    <w:semiHidden/>
    <w:unhideWhenUsed/>
    <w:rsid w:val="00951344"/>
    <w:rPr>
      <w:sz w:val="18"/>
      <w:szCs w:val="18"/>
    </w:rPr>
  </w:style>
  <w:style w:type="paragraph" w:styleId="ab">
    <w:name w:val="annotation text"/>
    <w:basedOn w:val="a"/>
    <w:link w:val="ac"/>
    <w:uiPriority w:val="99"/>
    <w:semiHidden/>
    <w:unhideWhenUsed/>
    <w:rsid w:val="00951344"/>
  </w:style>
  <w:style w:type="character" w:customStyle="1" w:styleId="ac">
    <w:name w:val="註解文字 字元"/>
    <w:basedOn w:val="a0"/>
    <w:link w:val="ab"/>
    <w:uiPriority w:val="99"/>
    <w:semiHidden/>
    <w:rsid w:val="00951344"/>
  </w:style>
  <w:style w:type="paragraph" w:styleId="ad">
    <w:name w:val="annotation subject"/>
    <w:basedOn w:val="ab"/>
    <w:next w:val="ab"/>
    <w:link w:val="ae"/>
    <w:uiPriority w:val="99"/>
    <w:semiHidden/>
    <w:unhideWhenUsed/>
    <w:rsid w:val="00951344"/>
    <w:rPr>
      <w:b/>
      <w:bCs/>
    </w:rPr>
  </w:style>
  <w:style w:type="character" w:customStyle="1" w:styleId="ae">
    <w:name w:val="註解主旨 字元"/>
    <w:basedOn w:val="ac"/>
    <w:link w:val="ad"/>
    <w:uiPriority w:val="99"/>
    <w:semiHidden/>
    <w:rsid w:val="00951344"/>
    <w:rPr>
      <w:b/>
      <w:bCs/>
    </w:rPr>
  </w:style>
  <w:style w:type="paragraph" w:styleId="af">
    <w:name w:val="Balloon Text"/>
    <w:basedOn w:val="a"/>
    <w:link w:val="af0"/>
    <w:uiPriority w:val="99"/>
    <w:semiHidden/>
    <w:unhideWhenUsed/>
    <w:rsid w:val="0095134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51344"/>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951344"/>
    <w:pPr>
      <w:snapToGrid w:val="0"/>
    </w:pPr>
    <w:rPr>
      <w:sz w:val="20"/>
      <w:szCs w:val="20"/>
    </w:rPr>
  </w:style>
  <w:style w:type="character" w:customStyle="1" w:styleId="af2">
    <w:name w:val="註腳文字 字元"/>
    <w:basedOn w:val="a0"/>
    <w:link w:val="af1"/>
    <w:uiPriority w:val="99"/>
    <w:semiHidden/>
    <w:rsid w:val="00951344"/>
    <w:rPr>
      <w:sz w:val="20"/>
      <w:szCs w:val="20"/>
    </w:rPr>
  </w:style>
  <w:style w:type="character" w:styleId="af3">
    <w:name w:val="footnote reference"/>
    <w:basedOn w:val="a0"/>
    <w:uiPriority w:val="99"/>
    <w:semiHidden/>
    <w:unhideWhenUsed/>
    <w:rsid w:val="00951344"/>
    <w:rPr>
      <w:vertAlign w:val="superscript"/>
    </w:rPr>
  </w:style>
  <w:style w:type="character" w:styleId="af4">
    <w:name w:val="FollowedHyperlink"/>
    <w:basedOn w:val="a0"/>
    <w:uiPriority w:val="99"/>
    <w:semiHidden/>
    <w:unhideWhenUsed/>
    <w:rsid w:val="000D0204"/>
    <w:rPr>
      <w:color w:val="954F72" w:themeColor="followedHyperlink"/>
      <w:u w:val="single"/>
    </w:rPr>
  </w:style>
  <w:style w:type="character" w:styleId="af5">
    <w:name w:val="Placeholder Text"/>
    <w:basedOn w:val="a0"/>
    <w:uiPriority w:val="99"/>
    <w:semiHidden/>
    <w:rsid w:val="00E11B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92254">
      <w:bodyDiv w:val="1"/>
      <w:marLeft w:val="0"/>
      <w:marRight w:val="0"/>
      <w:marTop w:val="0"/>
      <w:marBottom w:val="0"/>
      <w:divBdr>
        <w:top w:val="none" w:sz="0" w:space="0" w:color="auto"/>
        <w:left w:val="none" w:sz="0" w:space="0" w:color="auto"/>
        <w:bottom w:val="none" w:sz="0" w:space="0" w:color="auto"/>
        <w:right w:val="none" w:sz="0" w:space="0" w:color="auto"/>
      </w:divBdr>
    </w:div>
    <w:div w:id="17563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9580-DE5E-4C2A-A373-AD43C1FF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scei1013</dc:creator>
  <cp:lastModifiedBy>user</cp:lastModifiedBy>
  <cp:revision>219</cp:revision>
  <cp:lastPrinted>2020-03-20T03:17:00Z</cp:lastPrinted>
  <dcterms:created xsi:type="dcterms:W3CDTF">2020-03-18T09:01:00Z</dcterms:created>
  <dcterms:modified xsi:type="dcterms:W3CDTF">2020-03-26T00:48:00Z</dcterms:modified>
</cp:coreProperties>
</file>